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BE" w:rsidRPr="00A542BE" w:rsidRDefault="00A542BE" w:rsidP="00A542BE">
      <w:pPr>
        <w:widowControl w:val="0"/>
        <w:ind w:left="20"/>
        <w:jc w:val="center"/>
        <w:rPr>
          <w:rFonts w:ascii="Times New Roman" w:hAnsi="Times New Roman" w:cs="Times New Roman"/>
          <w:b/>
          <w:color w:val="000000"/>
          <w:lang w:bidi="ru-RU"/>
        </w:rPr>
      </w:pPr>
      <w:r w:rsidRPr="00A542BE">
        <w:rPr>
          <w:rFonts w:ascii="Times New Roman" w:hAnsi="Times New Roman" w:cs="Times New Roman"/>
          <w:b/>
          <w:color w:val="000000"/>
          <w:lang w:bidi="ru-RU"/>
        </w:rPr>
        <w:t>МЕТОДИЧЕСКИЕ РЕКОМЕНДАЦИИ</w:t>
      </w:r>
      <w:r w:rsidRPr="00A542BE">
        <w:rPr>
          <w:rFonts w:ascii="Times New Roman" w:hAnsi="Times New Roman" w:cs="Times New Roman"/>
          <w:b/>
          <w:color w:val="000000"/>
          <w:lang w:bidi="ru-RU"/>
        </w:rPr>
        <w:br/>
        <w:t xml:space="preserve">по профилактике </w:t>
      </w:r>
      <w:proofErr w:type="spellStart"/>
      <w:r w:rsidRPr="00A542BE">
        <w:rPr>
          <w:rFonts w:ascii="Times New Roman" w:hAnsi="Times New Roman" w:cs="Times New Roman"/>
          <w:b/>
          <w:color w:val="000000"/>
          <w:lang w:bidi="ru-RU"/>
        </w:rPr>
        <w:t>зацепинга</w:t>
      </w:r>
      <w:proofErr w:type="spellEnd"/>
      <w:r w:rsidRPr="00A542BE">
        <w:rPr>
          <w:rFonts w:ascii="Times New Roman" w:hAnsi="Times New Roman" w:cs="Times New Roman"/>
          <w:b/>
          <w:color w:val="000000"/>
          <w:lang w:bidi="ru-RU"/>
        </w:rPr>
        <w:t xml:space="preserve"> среди несовершеннолетних</w:t>
      </w:r>
    </w:p>
    <w:p w:rsidR="00A542BE" w:rsidRPr="00A542BE" w:rsidRDefault="00A542BE" w:rsidP="00A542BE">
      <w:pPr>
        <w:widowControl w:val="0"/>
        <w:ind w:left="20"/>
        <w:jc w:val="center"/>
        <w:rPr>
          <w:rFonts w:ascii="Times New Roman" w:hAnsi="Times New Roman" w:cs="Times New Roman"/>
          <w:b/>
          <w:color w:val="000000"/>
          <w:lang w:bidi="ru-RU"/>
        </w:rPr>
      </w:pPr>
    </w:p>
    <w:p w:rsidR="00A542BE" w:rsidRPr="00A542BE" w:rsidRDefault="00A542BE" w:rsidP="00A542BE">
      <w:pPr>
        <w:widowControl w:val="0"/>
        <w:ind w:left="20"/>
        <w:jc w:val="center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Введение</w:t>
      </w:r>
    </w:p>
    <w:p w:rsidR="00A542BE" w:rsidRPr="00A542BE" w:rsidRDefault="00A542BE" w:rsidP="00A542BE">
      <w:pPr>
        <w:widowControl w:val="0"/>
        <w:ind w:firstLine="78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Проблемы, связанные с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девиантным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поведением подростков, привлекают особое внимание ученых.</w:t>
      </w:r>
    </w:p>
    <w:p w:rsidR="00A542BE" w:rsidRPr="00A542BE" w:rsidRDefault="00A542BE" w:rsidP="00A542BE">
      <w:pPr>
        <w:widowControl w:val="0"/>
        <w:ind w:firstLine="78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Однако и в отечественной и в зарубежной психологии при исследовании учеными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девиантного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поведения подростков рассматриваются проблемы возрастных особенностей данной категории лиц. В силу того, что подростковый возраст отличается высокой личностной нестабильностью и противоречивостью, именно подростки наиболее склонны к проявлению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девиантных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форм поведения.</w:t>
      </w:r>
    </w:p>
    <w:p w:rsidR="00A542BE" w:rsidRPr="00A542BE" w:rsidRDefault="00A542BE" w:rsidP="00A542BE">
      <w:pPr>
        <w:widowControl w:val="0"/>
        <w:ind w:firstLine="78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Основные противоречия личности в подростковом возрасте: между потребностью проявить самостоятельность и реальными возможностями ее осуществления;</w:t>
      </w:r>
    </w:p>
    <w:p w:rsidR="00A542BE" w:rsidRPr="00A542BE" w:rsidRDefault="00A542BE" w:rsidP="00A542BE">
      <w:pPr>
        <w:widowControl w:val="0"/>
        <w:numPr>
          <w:ilvl w:val="0"/>
          <w:numId w:val="5"/>
        </w:numPr>
        <w:tabs>
          <w:tab w:val="left" w:pos="710"/>
        </w:tabs>
        <w:ind w:firstLine="38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подросток считает себя взрослым, оставаясь по своим реальным силам ребенком («Я сам взрослый, а поэтому взрослым не доверяю и они мне не указ»);</w:t>
      </w:r>
    </w:p>
    <w:p w:rsidR="00A542BE" w:rsidRPr="00A542BE" w:rsidRDefault="00A542BE" w:rsidP="00A542BE">
      <w:pPr>
        <w:widowControl w:val="0"/>
        <w:numPr>
          <w:ilvl w:val="0"/>
          <w:numId w:val="5"/>
        </w:numPr>
        <w:tabs>
          <w:tab w:val="left" w:pos="710"/>
        </w:tabs>
        <w:ind w:firstLine="38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подросток больше всего нуждается в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референтной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группе, он хочет входить в ту или иную социальную группу, считаться ее полноправным членом, жить по ее законам. Но именно группы подростков наиболее замкнуты и трудно принимают в себя «новичков», что часто создает особое пространство одиночества вокруг подростка с трудностями в общении;</w:t>
      </w:r>
    </w:p>
    <w:p w:rsidR="00A542BE" w:rsidRPr="00A542BE" w:rsidRDefault="00A542BE" w:rsidP="00A542BE">
      <w:pPr>
        <w:widowControl w:val="0"/>
        <w:numPr>
          <w:ilvl w:val="0"/>
          <w:numId w:val="5"/>
        </w:numPr>
        <w:tabs>
          <w:tab w:val="left" w:pos="710"/>
        </w:tabs>
        <w:ind w:firstLine="38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для подросткового возраста характерно стремление отстаивать свое право на индивидуальность и уникальность, при этом одновременно быть «ни на кого не похожим» и «быть как все».</w:t>
      </w:r>
    </w:p>
    <w:p w:rsidR="00A542BE" w:rsidRPr="00A542BE" w:rsidRDefault="00A542BE" w:rsidP="00A542BE">
      <w:pPr>
        <w:widowControl w:val="0"/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В силу наличия данных противоречий и сложности подросткового возраста в целом, внутренних и внешних условий развития подростков, могут возникать ситуации, которые нарушают нормальный ход личностного становления. Они, в свою очередь, создают объективные предпосылки для возникновения и проявления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девиантного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поведения у подростков. В настоящее время наблюдается возрастание именно экстремальных форм поведения среди подростков.</w:t>
      </w:r>
    </w:p>
    <w:p w:rsidR="00A542BE" w:rsidRPr="00A542BE" w:rsidRDefault="00A542BE" w:rsidP="00A542BE">
      <w:pPr>
        <w:widowControl w:val="0"/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К экстремальному поведению относятся поездки снаружи метро, электричек и поездов, неформальные передвижения по высотным точкам зданий, исследование искусственных подземных сооружений в познавательных либо развлекательных целях и другие. Перечисленные формы опасны и требуют особого внимания со </w:t>
      </w:r>
      <w:proofErr w:type="gramStart"/>
      <w:r w:rsidRPr="00A542BE">
        <w:rPr>
          <w:rFonts w:ascii="Times New Roman" w:hAnsi="Times New Roman" w:cs="Times New Roman"/>
          <w:color w:val="000000"/>
          <w:lang w:bidi="ru-RU"/>
        </w:rPr>
        <w:t>стороны</w:t>
      </w:r>
      <w:proofErr w:type="gramEnd"/>
      <w:r w:rsidRPr="00A542BE">
        <w:rPr>
          <w:rFonts w:ascii="Times New Roman" w:hAnsi="Times New Roman" w:cs="Times New Roman"/>
          <w:color w:val="000000"/>
          <w:lang w:bidi="ru-RU"/>
        </w:rPr>
        <w:t xml:space="preserve"> как исследователей, так и практиков (педагогов, психологов, сотрудников социальных и образовательных учреждений).</w:t>
      </w:r>
    </w:p>
    <w:p w:rsidR="00A542BE" w:rsidRPr="00A542BE" w:rsidRDefault="00A542BE" w:rsidP="00A542BE">
      <w:pPr>
        <w:widowControl w:val="0"/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Таким образом, возникает </w:t>
      </w:r>
      <w:proofErr w:type="gramStart"/>
      <w:r w:rsidRPr="00A542BE">
        <w:rPr>
          <w:rFonts w:ascii="Times New Roman" w:hAnsi="Times New Roman" w:cs="Times New Roman"/>
          <w:color w:val="000000"/>
          <w:lang w:bidi="ru-RU"/>
        </w:rPr>
        <w:t>задача</w:t>
      </w:r>
      <w:proofErr w:type="gramEnd"/>
      <w:r w:rsidRPr="00A542BE">
        <w:rPr>
          <w:rFonts w:ascii="Times New Roman" w:hAnsi="Times New Roman" w:cs="Times New Roman"/>
          <w:color w:val="000000"/>
          <w:lang w:bidi="ru-RU"/>
        </w:rPr>
        <w:t xml:space="preserve"> как исследования самого экстремального поведения подростков, так и поиска наиболее эффективных методов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психолого</w:t>
      </w:r>
      <w:r w:rsidRPr="00A542BE">
        <w:rPr>
          <w:rFonts w:ascii="Times New Roman" w:hAnsi="Times New Roman" w:cs="Times New Roman"/>
          <w:color w:val="000000"/>
          <w:lang w:bidi="ru-RU"/>
        </w:rPr>
        <w:softHyphen/>
        <w:t>педагогического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воздействия, направленных на профилактику экстремальных форм поведения в подростковой среде.</w:t>
      </w:r>
    </w:p>
    <w:p w:rsidR="00A542BE" w:rsidRPr="00A542BE" w:rsidRDefault="00A542BE" w:rsidP="00A542BE">
      <w:pPr>
        <w:widowControl w:val="0"/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Методические рекомендации по профилактике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зацепинга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среди несовершеннолетних (далее - методические рекомендации) отражают современные представления о таких экстремальных развлечениях несовершеннолетних как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зацепинг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,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трейнсерфинг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>. В них рассматриваются проблемы личностного становления несовершеннолетних группы риска и возможные пути их решения, представлены методы профилактики экстремальных форм поведения подростков.</w:t>
      </w:r>
    </w:p>
    <w:p w:rsidR="00A542BE" w:rsidRPr="00A542BE" w:rsidRDefault="00A542BE" w:rsidP="00A542BE">
      <w:pPr>
        <w:widowControl w:val="0"/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lastRenderedPageBreak/>
        <w:t>Настоящие методические материалы предназначены для специалистов учреждений системы профилактики безнадзорности и правонарушений несовершеннолетних.</w:t>
      </w:r>
    </w:p>
    <w:p w:rsidR="00A542BE" w:rsidRPr="00A542BE" w:rsidRDefault="00A542BE" w:rsidP="00A542BE">
      <w:pPr>
        <w:widowControl w:val="0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1. Экстремальные формы поведения подростков: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зацепинг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,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трейнсерфинг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>.</w:t>
      </w:r>
    </w:p>
    <w:p w:rsidR="00A542BE" w:rsidRPr="00A542BE" w:rsidRDefault="00A542BE" w:rsidP="00A542BE">
      <w:pPr>
        <w:widowControl w:val="0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1.1. Особенности социальных групп подростков с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девиантной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ориентацией.</w:t>
      </w:r>
    </w:p>
    <w:p w:rsidR="00A542BE" w:rsidRPr="00A542BE" w:rsidRDefault="00A542BE" w:rsidP="00A542BE">
      <w:pPr>
        <w:widowControl w:val="0"/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К проблеме подростковых групп с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девиантной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ориентацией обращаются многие отечественные психологи, изучающие самые разные психологические характеристики подростков. И.С. Кон отмечает, что подростковые группы удовлетворяют в первую очередь потребность в свободном нерегламентированном взрослыми общении. Принадлежность к компании повышает уверенность подростка в себе и дает дополнительные возможности самоутверждения. Некоторые из таких компаний перерастают в антисоциальные (от случайной выпивки - к пьянству, от веселого озорства - к хулиганству).</w:t>
      </w:r>
    </w:p>
    <w:p w:rsidR="00A542BE" w:rsidRPr="00A542BE" w:rsidRDefault="00A542BE" w:rsidP="00A542BE">
      <w:pPr>
        <w:widowControl w:val="0"/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Т.Д. Марцинковская также отмечает, что общение подростков со сверстниками является ведущей деятельностью в этом возрасте. При этом для подростка важны не только контакты, но и признание сверстниками.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Фрустрированная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потребность быть значимым в своей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референтной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группе может вызвать серьезные отклонения в социализации и личностном росте. Ориентация на нормы группы и стремление им соответствовать повышают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конформность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. Поэтому необходимо учитывать уровень развития, ценностные ориентации той группы, в которую входит подросток, чтобы понять, что может ей дать подросток и, что группа может дать ему. Особенно важен в этом плане анализ ценностей и содержания деятельности неформальных, стихийно возникающих подростковых групп. Проводя в таких группах большую часть времени, черпая из общения в них наиболее ценную для себя информацию, следуя образцам, подростки формируют направленность своего поведения, которое может быть как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просоциальным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, так и антисоциальным,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девиантным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>.</w:t>
      </w:r>
    </w:p>
    <w:p w:rsidR="00A542BE" w:rsidRPr="00A542BE" w:rsidRDefault="00A542BE" w:rsidP="00A542BE">
      <w:pPr>
        <w:widowControl w:val="0"/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Такое же мнение высказывает Г.И.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Забрянский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>. В старшем подростковом и юношеском возрасте общество сверстников выполняет чрезвычайно важные функции: обеспечивает эмоциональный комфорт, является основой межличностных отношений, информационным каналом. Признание в среде сверстников субъективно особенно значимо в этом возрасте. Полноценное товарищеское, дружеское общение несовершеннолетних правонарушающего поведения с «благополучными» сверстниками сужено. Обычно несовершеннолетние правонарушающего поведения устанавливают контакты с лицами, имеющими сходные проблемы, трудности, одинаковый, почти не ограниченный объем свободного времени. По мере углубления непонимания и конфликтов в других сферах жизнедеятельности субъективное значение такого общения возрастает.</w:t>
      </w:r>
    </w:p>
    <w:p w:rsidR="00A542BE" w:rsidRPr="00A542BE" w:rsidRDefault="00A542BE" w:rsidP="00A542BE">
      <w:pPr>
        <w:widowControl w:val="0"/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Обстоятельный анализ социальных групп подростков с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девиантной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ориентацией проведен Т.Д. Владимировой, которая выявила следующие аспекты поведения подростков в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девиантных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группах. </w:t>
      </w:r>
      <w:proofErr w:type="gramStart"/>
      <w:r w:rsidRPr="00A542BE">
        <w:rPr>
          <w:rFonts w:ascii="Times New Roman" w:hAnsi="Times New Roman" w:cs="Times New Roman"/>
          <w:color w:val="000000"/>
          <w:lang w:bidi="ru-RU"/>
        </w:rPr>
        <w:t>Прежде всего, подростковый возраст требует романтики и героизма и еще он требует моральных правил, на которые мог бы ориентироваться, которые мог бы выполнять и против которых мог бы бунтовать.</w:t>
      </w:r>
      <w:proofErr w:type="gramEnd"/>
      <w:r w:rsidRPr="00A542BE">
        <w:rPr>
          <w:rFonts w:ascii="Times New Roman" w:hAnsi="Times New Roman" w:cs="Times New Roman"/>
          <w:color w:val="000000"/>
          <w:lang w:bidi="ru-RU"/>
        </w:rPr>
        <w:t xml:space="preserve"> И на этом фоне активно и целенаправленно действуют различные группировки. </w:t>
      </w:r>
      <w:proofErr w:type="gramStart"/>
      <w:r w:rsidRPr="00A542BE">
        <w:rPr>
          <w:rFonts w:ascii="Times New Roman" w:hAnsi="Times New Roman" w:cs="Times New Roman"/>
          <w:color w:val="000000"/>
          <w:lang w:bidi="ru-RU"/>
        </w:rPr>
        <w:t xml:space="preserve">Все они предлагают то, в чем нуждаются подростки: какую-то идею, которая кажется ему высшей, внутригрупповую мораль, которая берет на себя функции нравственного закона, организацию, принадлежность к </w:t>
      </w:r>
      <w:r w:rsidRPr="00A542BE">
        <w:rPr>
          <w:rFonts w:ascii="Times New Roman" w:hAnsi="Times New Roman" w:cs="Times New Roman"/>
          <w:color w:val="000000"/>
          <w:lang w:bidi="ru-RU"/>
        </w:rPr>
        <w:lastRenderedPageBreak/>
        <w:t>которой в этом возрасте удовлетворяет базальную потребность в защите значительно выше, чем какая-нибудь случайная группа, возможность внутри группы реализовать потребность в интимно-личностном общении и стремление к длительным эмоциональным контактам (иметь друзей), возможность к самореализации</w:t>
      </w:r>
      <w:proofErr w:type="gramEnd"/>
      <w:r w:rsidRPr="00A542BE">
        <w:rPr>
          <w:rFonts w:ascii="Times New Roman" w:hAnsi="Times New Roman" w:cs="Times New Roman"/>
          <w:color w:val="000000"/>
          <w:lang w:bidi="ru-RU"/>
        </w:rPr>
        <w:t xml:space="preserve"> и самоутверждению путем выполнения значимых для группы действий, наличием жесткой иерархии, позволяющей члену группы чувствовать себя защищенным и свободным от ответственности за себя и свои поступки.</w:t>
      </w:r>
    </w:p>
    <w:p w:rsidR="00A542BE" w:rsidRPr="00A542BE" w:rsidRDefault="00A542BE" w:rsidP="00A542BE">
      <w:pPr>
        <w:widowControl w:val="0"/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Итак, одной из базовых потребностей подросткового возраста является стремление группироваться со сверстниками для общения и совместной деятельности. Удовлетворяя ее, подростки объединяются в неформальные группы, принадлежность к которым - практически обязательный элемент процесса социализации в этом возрасте. Именно входя в ту или иную группу сверстников, подросток имеет возможность осваивать модели межличностного общения, «примерять» на себя разнообразные социальные роли.</w:t>
      </w:r>
    </w:p>
    <w:p w:rsidR="00A542BE" w:rsidRPr="00A542BE" w:rsidRDefault="00A542BE" w:rsidP="00A542BE">
      <w:pPr>
        <w:widowControl w:val="0"/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Для подросткового возраста также характерна так называемая реакция эмансипации. Коротко этот феномен можно охарактеризовать как мощное стремление к автономности, отдалению от семьи и взрослых, к избавлению от опеки. Подобную свободу или ее иллюзию дает улица. На первом плане среди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референтно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значимых людей всегда оказываются сверстники, друзья, подруги, а родители часто занимают самое последнее место, даже после учителей. Эта обычная возрастная тенденция перерастает в серьезную проблему для тех детей, которые не имеют нормальных семейных отношений и заботливых родителей.</w:t>
      </w:r>
    </w:p>
    <w:p w:rsidR="00A542BE" w:rsidRPr="00A542BE" w:rsidRDefault="00A542BE" w:rsidP="00A542BE">
      <w:pPr>
        <w:widowControl w:val="0"/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Поэтому практически все безнадзорные дети и подростки входят в состав асоциальных и антисоциальных групп. Это связано в первую очередь с тем, что для подростка «группы риска» неформальная среда общения очень часто является единственной сферой социализации. Нередко, имея сложные взаимоотношения в семье, не посещая учебное и какое-либо досуговое учреждение, подросток вынужден примыкать к тому или иному объединению, автоматически принимая систему его норм и ценностей, которая не всегда оказывается социально положительной.</w:t>
      </w:r>
    </w:p>
    <w:p w:rsidR="00A542BE" w:rsidRPr="00A542BE" w:rsidRDefault="00A542BE" w:rsidP="00A542BE">
      <w:pPr>
        <w:widowControl w:val="0"/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Для очень большого числа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девиантных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подростков ценностные ориентации и моральные принципы, проповедуемые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референтной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группой, являются личностно значимыми, а нормы поведения, принятые в ней, более привлекательны, чем те, которые установлены в семье и школе.</w:t>
      </w:r>
    </w:p>
    <w:p w:rsidR="00A542BE" w:rsidRPr="00A542BE" w:rsidRDefault="00A542BE" w:rsidP="00A542BE">
      <w:pPr>
        <w:widowControl w:val="0"/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Продолжая данную тему, приведем мнение И.П. Башкатова, который считает, что неформальные группы подростков - это особый социальный организм со своими специфическими законами возникновения, развития и функционирования. Они имеют свои нормы, ценности, цели, интересы, какие-либо групповые мотивы и потребности. Мотивы объединения подростков в такие группы - самые разнообразные. Это могут быть общие интересы и склонности, единство судеб, преклонение перед силой, отвагой и независимостью новых «друзей», отвращение к одиночеству, желание продемонстрировать перед новыми знакомыми свою силу, ловкость и осведомленность.</w:t>
      </w:r>
    </w:p>
    <w:p w:rsidR="00A542BE" w:rsidRPr="00A542BE" w:rsidRDefault="00A542BE" w:rsidP="00A542BE">
      <w:pPr>
        <w:widowControl w:val="0"/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Изучая личность подростка из маргинальной среды, А.Ю. Г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олодняк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обнаруживает, что по мере выраженности у них склонности к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делинквентному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поведению, происходят следующие изменения в особенностях их личности по параметру социальные отношения. </w:t>
      </w:r>
      <w:proofErr w:type="gramStart"/>
      <w:r w:rsidRPr="00A542BE">
        <w:rPr>
          <w:rFonts w:ascii="Times New Roman" w:hAnsi="Times New Roman" w:cs="Times New Roman"/>
          <w:color w:val="000000"/>
          <w:lang w:bidi="ru-RU"/>
        </w:rPr>
        <w:t>От</w:t>
      </w:r>
      <w:proofErr w:type="gramEnd"/>
      <w:r w:rsidRPr="00A542BE">
        <w:rPr>
          <w:rFonts w:ascii="Times New Roman" w:hAnsi="Times New Roman" w:cs="Times New Roman"/>
          <w:color w:val="000000"/>
          <w:lang w:bidi="ru-RU"/>
        </w:rPr>
        <w:t xml:space="preserve"> </w:t>
      </w:r>
      <w:proofErr w:type="gramStart"/>
      <w:r w:rsidRPr="00A542BE">
        <w:rPr>
          <w:rFonts w:ascii="Times New Roman" w:hAnsi="Times New Roman" w:cs="Times New Roman"/>
          <w:color w:val="000000"/>
          <w:lang w:bidi="ru-RU"/>
        </w:rPr>
        <w:t>в</w:t>
      </w:r>
      <w:proofErr w:type="gramEnd"/>
      <w:r w:rsidRPr="00A542BE">
        <w:rPr>
          <w:rFonts w:ascii="Times New Roman" w:hAnsi="Times New Roman" w:cs="Times New Roman"/>
          <w:color w:val="000000"/>
          <w:lang w:bidi="ru-RU"/>
        </w:rPr>
        <w:t xml:space="preserve"> целом адекватных отношений со сверстниками и педагогами и разнообразных отношений с родителями - к </w:t>
      </w:r>
      <w:r w:rsidRPr="00A542BE">
        <w:rPr>
          <w:rFonts w:ascii="Times New Roman" w:hAnsi="Times New Roman" w:cs="Times New Roman"/>
          <w:color w:val="000000"/>
          <w:lang w:bidi="ru-RU"/>
        </w:rPr>
        <w:lastRenderedPageBreak/>
        <w:t xml:space="preserve">преобладанию конфликтных отношений практически со всеми взрослыми и изоляции межличностных отношений в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делинквентной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группе сверстников в сочетании с высоким конформизмом в принятии групповых норм.</w:t>
      </w:r>
    </w:p>
    <w:p w:rsidR="00A542BE" w:rsidRPr="00A542BE" w:rsidRDefault="00A542BE" w:rsidP="00A542BE">
      <w:pPr>
        <w:widowControl w:val="0"/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Пониженное самоуважение статистически связано у подростков практически со всеми видами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девиантного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поведения - нечестностью, принадлежностью к преступным группам, совершением правонарушений, употреблением наркотиков, пьянством, агрессивным поведением, суицидальным и экстремальным поведением.</w:t>
      </w:r>
    </w:p>
    <w:p w:rsidR="00A542BE" w:rsidRPr="00A542BE" w:rsidRDefault="00A542BE" w:rsidP="00A542BE">
      <w:pPr>
        <w:widowControl w:val="0"/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Таким образом, можно выделить следующие психологические особенности подростков, определяющие их участие в группах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девиантного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характера.</w:t>
      </w:r>
    </w:p>
    <w:p w:rsidR="00A542BE" w:rsidRPr="00A542BE" w:rsidRDefault="00A542BE" w:rsidP="00A542BE">
      <w:pPr>
        <w:widowControl w:val="0"/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Наиболее важной причиной приобщения подростков к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девиантной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среде является то, что подростковая группа удовлетворяет потребность в общении, в проведении досуга. Принадлежность подростка к группе сверстников дает дополнительные возможности самоутверждения. Некоторые из таких групп перерастают в антисоциальные. Также подростковый возраст требует моральных правил, на которые мог бы ориентироваться подросток. На этом фоне некоторые группы предлагают различного рода антисоциальную мораль, которую подросток с легкостью принимает.</w:t>
      </w:r>
    </w:p>
    <w:p w:rsidR="00A542BE" w:rsidRPr="00A542BE" w:rsidRDefault="00A542BE" w:rsidP="00A542BE">
      <w:pPr>
        <w:widowControl w:val="0"/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Одной из базовых потребностей подросткового возраста является стремление группироваться со сверстниками для общения и совместной деятельности. Удовлетворяя ее, подростки объединяются в неформальные группы, осваивая те или иные модели поведения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девиантного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характера. Кроме этого, для подросткового возраста характерна реакция эмансипации, т.е. стремление к отдалению от семьи и взрослых, к избавлению от опеки. На первом плане оказываются друзья, сверстники. В случае неблагополучных семейных отношений такая тенденция перерастает в проблему развития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девиантного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образа жизни.</w:t>
      </w:r>
    </w:p>
    <w:p w:rsidR="00A542BE" w:rsidRPr="00A542BE" w:rsidRDefault="00A542BE" w:rsidP="00A542BE">
      <w:pPr>
        <w:widowControl w:val="0"/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У большинства трудных детей и подростков блокирована фундаментальная потребность в уважении, принятии и любви, а в неформальных (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девиантных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) компаниях эта потребность может быть удовлетворена. Именно психологической комфортностью пребывания в неформальной группе </w:t>
      </w:r>
      <w:proofErr w:type="gramStart"/>
      <w:r w:rsidRPr="00A542BE">
        <w:rPr>
          <w:rFonts w:ascii="Times New Roman" w:hAnsi="Times New Roman" w:cs="Times New Roman"/>
          <w:color w:val="000000"/>
          <w:lang w:bidi="ru-RU"/>
        </w:rPr>
        <w:t>объясняется</w:t>
      </w:r>
      <w:proofErr w:type="gramEnd"/>
      <w:r w:rsidRPr="00A542BE">
        <w:rPr>
          <w:rFonts w:ascii="Times New Roman" w:hAnsi="Times New Roman" w:cs="Times New Roman"/>
          <w:color w:val="000000"/>
          <w:lang w:bidi="ru-RU"/>
        </w:rPr>
        <w:t xml:space="preserve"> почему сложно вернуть ребенка обратно в организованный социум.</w:t>
      </w:r>
    </w:p>
    <w:p w:rsidR="00A542BE" w:rsidRPr="00A542BE" w:rsidRDefault="00A542BE" w:rsidP="00A542BE">
      <w:pPr>
        <w:widowControl w:val="0"/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Кроме этого, среди причин, способствующих участию подростков в неформальных группах, прежде всего, необходимо отметить неблагополучие в семейных отношениях, плохую организацию досуга, разочарование в идеалах взрослых, социальную несправедливость. Также причины участия подростков в неформальных молодежных объединениях кроются в низкой успеваемости и отчужденности от классного коллектива, в потребности в эмоциональной разрядке, в недостатке внимания к подросткам в семьях, в безнадзорности, вызывающей чувство одиночества и беззащитности.</w:t>
      </w:r>
    </w:p>
    <w:p w:rsidR="00A542BE" w:rsidRPr="00A542BE" w:rsidRDefault="00A542BE" w:rsidP="00A542BE">
      <w:pPr>
        <w:widowControl w:val="0"/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В свою очередь, социальные группы представляют собой системы взаимоотношений и взаимодействий своих членов, и, в этом смысле, выступают отдельным субъектом, имеющим свои отличительные особенности. Поэтому, кроме психологических особенностей подростков, способствующих их объединению в группы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девиантной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ориентации, необходимо рассмотреть характерные черты социальных групп подростков с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девиантной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ориентацией как субъекта деятельности.</w:t>
      </w:r>
    </w:p>
    <w:p w:rsidR="00A542BE" w:rsidRPr="00A542BE" w:rsidRDefault="00A542BE" w:rsidP="00A542BE">
      <w:pPr>
        <w:widowControl w:val="0"/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В связи с этим, прежде всего, необходимо отметить взгляд И.В. </w:t>
      </w:r>
      <w:r w:rsidRPr="00A542BE">
        <w:rPr>
          <w:rFonts w:ascii="Times New Roman" w:hAnsi="Times New Roman" w:cs="Times New Roman"/>
          <w:color w:val="000000"/>
          <w:lang w:bidi="ru-RU"/>
        </w:rPr>
        <w:lastRenderedPageBreak/>
        <w:t>Севастьяновой, которая в своем исследовании утверждает, что социальные отношения возможны в поведении не только личности, индивида, но и коллектива. Отклоняющееся поведение - форма дезорганизации поведения индивида в группе категории лиц (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девиантов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и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делинквентов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>), обнаруживающая несоответствие сложившимся ожиданиям, моральным и правовым требованиям общества. При этом об отклоняющемся поведении личности следует говорить не тогда, когда подросток начинает совершать правонарушение, а тогда, когда свободное время проводит в группах отрицательной направленности.</w:t>
      </w:r>
    </w:p>
    <w:p w:rsidR="00A542BE" w:rsidRPr="00A542BE" w:rsidRDefault="00A542BE" w:rsidP="00A542BE">
      <w:pPr>
        <w:widowControl w:val="0"/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Проведя тщательный анализ, ученые сделали ряд любопытных выводов. Они считают, что вопреки «внешним» представлениям, существует жесткая система правил, которые регулируют и регламентируют все происходящее в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девиантных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группах подростков. Подобное исследование было проведено российским ученым С.А.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Беличевой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, в ходе которого была подтверждена гипотеза о том, что неудовлетворенность своим положением в классе служит основной причиной деформации социальных связей подростка и возникновения неформальных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девиантных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подростковых групп. Трудные подростки вследствие своей изолированности, не признанности в школьном коллективе чрезвычайно дорожат мнением своих уличных друзей. Самоутверждение в них протекает в формах антисоциального поведения в соответствии с нормами и нравственными ценностями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девиантных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групп. Изолированный начинает активно искать среду, где бы он чувствовал себя «человеком», где бы нашел признание своей личности. И этой средой становится неформальная группа, в которой компенсируется престижная неудовлетворенность.</w:t>
      </w:r>
    </w:p>
    <w:p w:rsidR="00A542BE" w:rsidRPr="00A542BE" w:rsidRDefault="00A542BE" w:rsidP="00A542BE">
      <w:pPr>
        <w:widowControl w:val="0"/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При всей тяге к независимости такие подростки отличаются повышенной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конформностью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. Боязнь остаться в одиночестве, желание быть «как все» заставляет подростка неукоснительно следовать правилам, установившимся в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девиантной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группе, и требованиям ее вожаков. Чем ниже самооценка подростка, чем сильнее он чувствует себя в одиночестве, тем важнее для него чувство групповой принадлежности, в которой он черпает для себя ощущение собственной силы.</w:t>
      </w:r>
    </w:p>
    <w:p w:rsidR="00A542BE" w:rsidRPr="00A542BE" w:rsidRDefault="00A542BE" w:rsidP="00A542BE">
      <w:pPr>
        <w:widowControl w:val="0"/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В ситуации группового возбуждения </w:t>
      </w:r>
      <w:proofErr w:type="gramStart"/>
      <w:r w:rsidRPr="00A542BE">
        <w:rPr>
          <w:rFonts w:ascii="Times New Roman" w:hAnsi="Times New Roman" w:cs="Times New Roman"/>
          <w:color w:val="000000"/>
          <w:lang w:bidi="ru-RU"/>
        </w:rPr>
        <w:t>повышенная</w:t>
      </w:r>
      <w:proofErr w:type="gramEnd"/>
      <w:r w:rsidRPr="00A542BE">
        <w:rPr>
          <w:rFonts w:ascii="Times New Roman" w:hAnsi="Times New Roman" w:cs="Times New Roman"/>
          <w:color w:val="000000"/>
          <w:lang w:bidi="ru-RU"/>
        </w:rPr>
        <w:t xml:space="preserve">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конформность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дополняется вторым фактором - психическим заражением. Эмоциональное возбуждение окружающих многократно усиливает импульс, иду</w:t>
      </w:r>
      <w:r w:rsidRPr="00A542BE">
        <w:rPr>
          <w:rFonts w:ascii="Times New Roman" w:hAnsi="Times New Roman" w:cs="Times New Roman"/>
          <w:color w:val="000000"/>
          <w:u w:val="single"/>
          <w:lang w:bidi="ru-RU"/>
        </w:rPr>
        <w:t>щ</w:t>
      </w:r>
      <w:r w:rsidRPr="00A542BE">
        <w:rPr>
          <w:rFonts w:ascii="Times New Roman" w:hAnsi="Times New Roman" w:cs="Times New Roman"/>
          <w:color w:val="000000"/>
          <w:lang w:bidi="ru-RU"/>
        </w:rPr>
        <w:t>ий от слов лидера, музыки, ритма и т.д. Все это, вместе взятое, ослабляет сознательный самоконтроль и сознание личной ответственности, рождает чувство анонимности и безнаказанности, в результате чего эмоциональное возбуждение может проявиться самым неожиданным и непредсказуемым образом, в частности агрессивностью. Этим объясняются разного рода правонарушения, преступления и другие проступки подростков, совершаемые группой. По мнению самих подростков, чувство «стадности», снижает в какой-то степени ответственность за свое поведение, придает силу и уверенность в себе.</w:t>
      </w:r>
    </w:p>
    <w:p w:rsidR="00A542BE" w:rsidRPr="00A542BE" w:rsidRDefault="00A542BE" w:rsidP="00A542BE">
      <w:pPr>
        <w:widowControl w:val="0"/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Поэтому при расхождении собственных взглядов, оценок с позицией группы подростки предпочитают солидарность с ней. Отмечено, что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девиантные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группы сверстников не только являются базой формирования антиобщественных взглядов и установок, взаимного «обогащения» негативными привычками и навыками, не только служат психологической опорой для самооправдания при совершении правонарушений («как все»), но и непосредственно вовлекают в антиобщественное поведение.</w:t>
      </w:r>
    </w:p>
    <w:p w:rsidR="00A542BE" w:rsidRPr="00A542BE" w:rsidRDefault="00A542BE" w:rsidP="00A542BE">
      <w:pPr>
        <w:widowControl w:val="0"/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lastRenderedPageBreak/>
        <w:t xml:space="preserve">Таким образом, учитывая, что в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девиантных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группах жестко действуют собственные правила, подростки вынуждены выбирать наркотики, преступность и другие формы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противопослушного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образа жизни. А.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Добрович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описал «</w:t>
      </w:r>
      <w:proofErr w:type="gramStart"/>
      <w:r w:rsidRPr="00A542BE">
        <w:rPr>
          <w:rFonts w:ascii="Times New Roman" w:hAnsi="Times New Roman" w:cs="Times New Roman"/>
          <w:color w:val="000000"/>
          <w:lang w:bidi="ru-RU"/>
        </w:rPr>
        <w:t>неписанные</w:t>
      </w:r>
      <w:proofErr w:type="gramEnd"/>
      <w:r w:rsidRPr="00A542BE">
        <w:rPr>
          <w:rFonts w:ascii="Times New Roman" w:hAnsi="Times New Roman" w:cs="Times New Roman"/>
          <w:color w:val="000000"/>
          <w:lang w:bidi="ru-RU"/>
        </w:rPr>
        <w:t xml:space="preserve"> правила»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девиантных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групп. Они практически полностью соответствуют нормам уголовной субкультуры, чьей главной характеристикой В.Ф. Пирожков считает наличие преступной иерархии и антисоциальных правил, выполняющих роль закона.</w:t>
      </w:r>
    </w:p>
    <w:p w:rsidR="00A542BE" w:rsidRPr="00A542BE" w:rsidRDefault="00A542BE" w:rsidP="00A542BE">
      <w:pPr>
        <w:widowControl w:val="0"/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Другой особенностью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девиантно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>-ориентированных подростковых объединений является их закрытость для взрослых, особенно тех, кто относится к ним свысока, с позиции всезнающего человека, чье мнение является единственно верным. В результате любые попытки общения подростки воспринимают в штыки, и мнение большинства взрослых не является для них авторитетным. Ошибка большинства школьных преподавателей и педагогов клубов дополнительного образования кроется в неумении найти верный подход к таким детям, и поэтому последние часто предпочитают улицу в качестве места своего «дополнительного образования».</w:t>
      </w:r>
    </w:p>
    <w:p w:rsidR="00A542BE" w:rsidRPr="00A542BE" w:rsidRDefault="00A542BE" w:rsidP="00A542BE">
      <w:pPr>
        <w:widowControl w:val="0"/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В свою очередь, С.А.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Беличева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отмечает, что, фактическая утрата подростком внутренней связи с позитивно ориентированным коллективом, формирующимся на основе социально значимой деятельности, оказывает решающее влияние на формирование его личности, деформируя ее в направлении ориентации на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девиантное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поведение.</w:t>
      </w:r>
    </w:p>
    <w:p w:rsidR="00A542BE" w:rsidRPr="00A542BE" w:rsidRDefault="00A542BE" w:rsidP="00A542BE">
      <w:pPr>
        <w:widowControl w:val="0"/>
        <w:tabs>
          <w:tab w:val="left" w:pos="2030"/>
        </w:tabs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Данная особенность взаимовлияния личностных особенностей и групповых характеристик в развитии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девиантного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поведения раскрывается в исследовании идентичности</w:t>
      </w:r>
      <w:r w:rsidRPr="00A542BE">
        <w:rPr>
          <w:rFonts w:ascii="Times New Roman" w:hAnsi="Times New Roman" w:cs="Times New Roman"/>
          <w:color w:val="000000"/>
          <w:lang w:bidi="ru-RU"/>
        </w:rPr>
        <w:tab/>
        <w:t>подростков - участников криминальных группировок</w:t>
      </w:r>
    </w:p>
    <w:p w:rsidR="00A542BE" w:rsidRPr="00A542BE" w:rsidRDefault="00A542BE" w:rsidP="00A542BE">
      <w:pPr>
        <w:widowControl w:val="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И.А.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Семикашевой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. Анализ социально-психологических особенностей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девиантно</w:t>
      </w:r>
      <w:r w:rsidRPr="00A542BE">
        <w:rPr>
          <w:rFonts w:ascii="Times New Roman" w:hAnsi="Times New Roman" w:cs="Times New Roman"/>
          <w:color w:val="000000"/>
          <w:lang w:bidi="ru-RU"/>
        </w:rPr>
        <w:softHyphen/>
        <w:t>ориентированных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подростковых объединений позволил выделить специфические черты, которые способствуют чрезмерной идентификации с группой и препятствуют обособлению, что, в свою очередь, отражается на становлении идентичности. К таким чертам относится закрытость, приводящая к жесткой иерархической структуре, в свою очередь, сказывающуюся на структуре межличностных отношений.</w:t>
      </w:r>
    </w:p>
    <w:p w:rsidR="00A542BE" w:rsidRPr="00A542BE" w:rsidRDefault="00A542BE" w:rsidP="00A542BE">
      <w:pPr>
        <w:widowControl w:val="0"/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На основе вышеприведенного анализа особенностей социальных групп подростков с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девиантной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ориентацией выводится важный методологический принцип.</w:t>
      </w:r>
    </w:p>
    <w:p w:rsidR="00A542BE" w:rsidRPr="00A542BE" w:rsidRDefault="00A542BE" w:rsidP="00A542BE">
      <w:pPr>
        <w:widowControl w:val="0"/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Во-первых, подростки, склонные к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девиантному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поведению, обладают личностными и индивидуальными особенностями, которые детерминируют проявление девиаций в их поведении и группирование в объединения подростков со схожими особенностями.</w:t>
      </w:r>
    </w:p>
    <w:p w:rsidR="00A542BE" w:rsidRPr="00A542BE" w:rsidRDefault="00A542BE" w:rsidP="00A542BE">
      <w:pPr>
        <w:widowControl w:val="0"/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Во-вторых, группы удовлетворяют потребности подростков, склонных к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девиантному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поведению, в общении, проведении свободного времени, самоутверждении. Далее, в силу повышенного конформизма группы подростков с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девиантной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ориентацией </w:t>
      </w:r>
      <w:proofErr w:type="gramStart"/>
      <w:r w:rsidRPr="00A542BE">
        <w:rPr>
          <w:rFonts w:ascii="Times New Roman" w:hAnsi="Times New Roman" w:cs="Times New Roman"/>
          <w:color w:val="000000"/>
          <w:lang w:bidi="ru-RU"/>
        </w:rPr>
        <w:t>становятся более жестко структурированы</w:t>
      </w:r>
      <w:proofErr w:type="gramEnd"/>
      <w:r w:rsidRPr="00A542BE">
        <w:rPr>
          <w:rFonts w:ascii="Times New Roman" w:hAnsi="Times New Roman" w:cs="Times New Roman"/>
          <w:color w:val="000000"/>
          <w:lang w:bidi="ru-RU"/>
        </w:rPr>
        <w:t xml:space="preserve"> и закрыты для окружения, что приводит к замыканию подростков, склонных к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девиантному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поведению, в рамках антисоциальной среды.</w:t>
      </w:r>
    </w:p>
    <w:p w:rsidR="00A542BE" w:rsidRPr="00A542BE" w:rsidRDefault="00A542BE" w:rsidP="00A542BE">
      <w:pPr>
        <w:widowControl w:val="0"/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И наконец, нахождение в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девиантной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среде ведет к деформации личности подростка, которая проявляется в еще большем разрыве межличностных связей с позитивным окружением, а также к развитию ориентации личности на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девиантное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поведение.</w:t>
      </w:r>
    </w:p>
    <w:p w:rsidR="00A542BE" w:rsidRPr="00A542BE" w:rsidRDefault="00A542BE" w:rsidP="00A542BE">
      <w:pPr>
        <w:widowControl w:val="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lastRenderedPageBreak/>
        <w:t>1.2. Современный экстремальный досуг несовершеннолетних.</w:t>
      </w:r>
    </w:p>
    <w:p w:rsidR="00A542BE" w:rsidRPr="00A542BE" w:rsidRDefault="00A542BE" w:rsidP="00A542BE">
      <w:pPr>
        <w:widowControl w:val="0"/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Одной из главных характеристик подросткового возраста является вхождение в социальную жизнь, появление новых обязанностей, активное стремление к самореализации, к успехам в конкретном виде деятельности. У подростка происходит дальнейшее развитие психических познавательных процессов и формирование его личности, в результате чего его интересы меняются. Подростки становятся более дифференцированными и стойкими.</w:t>
      </w:r>
    </w:p>
    <w:p w:rsidR="00A542BE" w:rsidRPr="00A542BE" w:rsidRDefault="00A542BE" w:rsidP="00A542BE">
      <w:pPr>
        <w:widowControl w:val="0"/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Поведенческие и характерологические особенности подростков:</w:t>
      </w:r>
    </w:p>
    <w:p w:rsidR="00A542BE" w:rsidRPr="00A542BE" w:rsidRDefault="00A542BE" w:rsidP="00A542BE">
      <w:pPr>
        <w:widowControl w:val="0"/>
        <w:numPr>
          <w:ilvl w:val="0"/>
          <w:numId w:val="5"/>
        </w:numPr>
        <w:tabs>
          <w:tab w:val="left" w:pos="725"/>
        </w:tabs>
        <w:ind w:firstLine="40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направление своей активности и энергии на благо (в ущерб) себе или окружающим;</w:t>
      </w:r>
    </w:p>
    <w:p w:rsidR="00A542BE" w:rsidRPr="00A542BE" w:rsidRDefault="00A542BE" w:rsidP="00A542BE">
      <w:pPr>
        <w:widowControl w:val="0"/>
        <w:numPr>
          <w:ilvl w:val="0"/>
          <w:numId w:val="5"/>
        </w:numPr>
        <w:tabs>
          <w:tab w:val="left" w:pos="725"/>
        </w:tabs>
        <w:ind w:firstLine="40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низкая (завышенная) самооценка, размытость границ личности, трудности в осознании и проявлении своих чувств, искаженность ценностных ориентаций и нравственных понятий.</w:t>
      </w:r>
    </w:p>
    <w:p w:rsidR="00A542BE" w:rsidRPr="00A542BE" w:rsidRDefault="00A542BE" w:rsidP="00A542BE">
      <w:pPr>
        <w:widowControl w:val="0"/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Подросток начинает ориентироваться на «взрослую» жизнь. Этот процесс нередко проявляется в форме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девиантного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(экстремального) поведения.</w:t>
      </w:r>
    </w:p>
    <w:p w:rsidR="00A542BE" w:rsidRPr="00A542BE" w:rsidRDefault="00A542BE" w:rsidP="00A542BE">
      <w:pPr>
        <w:widowControl w:val="0"/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Экстремальное поведение подростков имеет ряд причин:</w:t>
      </w:r>
    </w:p>
    <w:p w:rsidR="00A542BE" w:rsidRPr="00A542BE" w:rsidRDefault="00A542BE" w:rsidP="00A542BE">
      <w:pPr>
        <w:widowControl w:val="0"/>
        <w:numPr>
          <w:ilvl w:val="0"/>
          <w:numId w:val="5"/>
        </w:numPr>
        <w:tabs>
          <w:tab w:val="left" w:pos="725"/>
        </w:tabs>
        <w:ind w:firstLine="40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занятость родителей и неумение наладить контакты со своими детьми, организовать совместную деятельность;</w:t>
      </w:r>
    </w:p>
    <w:p w:rsidR="00A542BE" w:rsidRPr="00A542BE" w:rsidRDefault="00A542BE" w:rsidP="00A542BE">
      <w:pPr>
        <w:widowControl w:val="0"/>
        <w:numPr>
          <w:ilvl w:val="0"/>
          <w:numId w:val="5"/>
        </w:numPr>
        <w:tabs>
          <w:tab w:val="left" w:pos="725"/>
        </w:tabs>
        <w:ind w:firstLine="40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слабая организация сети клубов, кружков, спортивных секций, отсутствие заботы о вовлечении и закреплении в них подростков;</w:t>
      </w:r>
    </w:p>
    <w:p w:rsidR="00A542BE" w:rsidRPr="00A542BE" w:rsidRDefault="00A542BE" w:rsidP="00A542BE">
      <w:pPr>
        <w:widowControl w:val="0"/>
        <w:numPr>
          <w:ilvl w:val="0"/>
          <w:numId w:val="5"/>
        </w:numPr>
        <w:tabs>
          <w:tab w:val="left" w:pos="725"/>
        </w:tabs>
        <w:ind w:firstLine="40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неэффективность досуговой системы;</w:t>
      </w:r>
    </w:p>
    <w:p w:rsidR="00A542BE" w:rsidRPr="00A542BE" w:rsidRDefault="00A542BE" w:rsidP="00A542BE">
      <w:pPr>
        <w:widowControl w:val="0"/>
        <w:numPr>
          <w:ilvl w:val="0"/>
          <w:numId w:val="5"/>
        </w:numPr>
        <w:tabs>
          <w:tab w:val="left" w:pos="325"/>
        </w:tabs>
        <w:ind w:firstLine="40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бесконтрольное развитие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референтных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групп: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зацеперов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,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руферов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, диггеров и т.д., которые объединяются в сообщества, используя Интернет, и пополняют свои ряды несовершеннолетними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экстремалами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>. В основном эти группы формируются из несовершеннолетних, состоящих на учете в комиссии по делам несовершеннолетних и защите их прав (Рубцова, 2013).</w:t>
      </w:r>
    </w:p>
    <w:p w:rsidR="00A542BE" w:rsidRPr="00A542BE" w:rsidRDefault="00A542BE" w:rsidP="00A542BE">
      <w:pPr>
        <w:widowControl w:val="0"/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Экстремальное поведение </w:t>
      </w:r>
      <w:proofErr w:type="spellStart"/>
      <w:proofErr w:type="gramStart"/>
      <w:r w:rsidRPr="00A542BE">
        <w:rPr>
          <w:rFonts w:ascii="Times New Roman" w:hAnsi="Times New Roman" w:cs="Times New Roman"/>
          <w:color w:val="000000"/>
          <w:lang w:bidi="ru-RU"/>
        </w:rPr>
        <w:t>поведение</w:t>
      </w:r>
      <w:proofErr w:type="spellEnd"/>
      <w:proofErr w:type="gramEnd"/>
      <w:r w:rsidRPr="00A542BE">
        <w:rPr>
          <w:rFonts w:ascii="Times New Roman" w:hAnsi="Times New Roman" w:cs="Times New Roman"/>
          <w:color w:val="000000"/>
          <w:lang w:bidi="ru-RU"/>
        </w:rPr>
        <w:t xml:space="preserve"> подростка может иметь формы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зацепинга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или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трейнсерфинга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>.</w:t>
      </w:r>
    </w:p>
    <w:p w:rsidR="00A542BE" w:rsidRPr="00A542BE" w:rsidRDefault="00A542BE" w:rsidP="00A542BE">
      <w:pPr>
        <w:widowControl w:val="0"/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Зацепинг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, или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трейнсерфинг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(от англ. </w:t>
      </w:r>
      <w:r w:rsidRPr="00A542BE">
        <w:rPr>
          <w:rFonts w:ascii="Times New Roman" w:hAnsi="Times New Roman" w:cs="Times New Roman"/>
          <w:color w:val="000000"/>
          <w:lang w:val="en-US" w:eastAsia="en-US" w:bidi="en-US"/>
        </w:rPr>
        <w:t>Train</w:t>
      </w:r>
      <w:r w:rsidRPr="00A542BE">
        <w:rPr>
          <w:rFonts w:ascii="Times New Roman" w:hAnsi="Times New Roman" w:cs="Times New Roman"/>
          <w:color w:val="000000"/>
          <w:lang w:eastAsia="en-US" w:bidi="en-US"/>
        </w:rPr>
        <w:t xml:space="preserve"> </w:t>
      </w:r>
      <w:r w:rsidRPr="00A542BE">
        <w:rPr>
          <w:rFonts w:ascii="Times New Roman" w:hAnsi="Times New Roman" w:cs="Times New Roman"/>
          <w:color w:val="000000"/>
          <w:lang w:val="en-US" w:eastAsia="en-US" w:bidi="en-US"/>
        </w:rPr>
        <w:t>surfing</w:t>
      </w:r>
      <w:r w:rsidRPr="00A542BE">
        <w:rPr>
          <w:rFonts w:ascii="Times New Roman" w:hAnsi="Times New Roman" w:cs="Times New Roman"/>
          <w:color w:val="000000"/>
          <w:lang w:eastAsia="en-US" w:bidi="en-US"/>
        </w:rPr>
        <w:t xml:space="preserve">), </w:t>
      </w:r>
      <w:r w:rsidRPr="00A542BE">
        <w:rPr>
          <w:rFonts w:ascii="Times New Roman" w:hAnsi="Times New Roman" w:cs="Times New Roman"/>
          <w:color w:val="000000"/>
          <w:lang w:bidi="ru-RU"/>
        </w:rPr>
        <w:t xml:space="preserve">- езда на крыше транспортных составов (электрички, метро, автобуса), </w:t>
      </w:r>
      <w:proofErr w:type="gramStart"/>
      <w:r w:rsidRPr="00A542BE">
        <w:rPr>
          <w:rFonts w:ascii="Times New Roman" w:hAnsi="Times New Roman" w:cs="Times New Roman"/>
          <w:color w:val="000000"/>
          <w:lang w:bidi="ru-RU"/>
        </w:rPr>
        <w:t>между</w:t>
      </w:r>
      <w:proofErr w:type="gramEnd"/>
      <w:r w:rsidRPr="00A542BE">
        <w:rPr>
          <w:rFonts w:ascii="Times New Roman" w:hAnsi="Times New Roman" w:cs="Times New Roman"/>
          <w:color w:val="000000"/>
          <w:lang w:bidi="ru-RU"/>
        </w:rPr>
        <w:t xml:space="preserve"> или под вагонами.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Зацепинг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- это социально опасное явление, схожее с мелким хулиганством, одно из проявлений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девиантного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поведения молодежи. В современных условиях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зацепинг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влияет на процесс социализации, формирование «Образа Я» достаточно большого числа молодежи.</w:t>
      </w:r>
    </w:p>
    <w:p w:rsidR="00A542BE" w:rsidRPr="00A542BE" w:rsidRDefault="00A542BE" w:rsidP="00A542BE">
      <w:pPr>
        <w:widowControl w:val="0"/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Зацепинг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- это молодежное увлечение со своими традициями, негласными правилами этики, языком общения.</w:t>
      </w:r>
    </w:p>
    <w:p w:rsidR="00A542BE" w:rsidRPr="00A542BE" w:rsidRDefault="00A542BE" w:rsidP="00A542BE">
      <w:pPr>
        <w:widowControl w:val="0"/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Многочисленные группы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трейнсёрферов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общаются в Интернете, создают сообщества (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ВКонтакте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несколько десятков групп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зацеперов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по различным направлениям следования поездов российской железной дороги; там же обсуждают модели поездов, время и место сбора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зацеперов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, участники предупреждают друг друга о дежурящих на станциях полицейских или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антизацеперах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>, а также делятся видео своих удачных «зацепов»; здесь же выкладывают видео и фото несчастных случаев с циничными комментариями о том, что гибнут только «непрофессионалы», происходит «естественный отбор»).</w:t>
      </w:r>
    </w:p>
    <w:p w:rsidR="00A542BE" w:rsidRPr="00A542BE" w:rsidRDefault="00A542BE" w:rsidP="00A542BE">
      <w:pPr>
        <w:widowControl w:val="0"/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Сами молодые люди, согласно опросам и мнениям на форуме, рассматривают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зацепинг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как возможность доказать окружающим, что они могут сделать больше, чем простые люди (пройти путь героя), найти новые ощущения в одном из экстремальных видов спорта (называя его «экстримом для бедных»). По </w:t>
      </w:r>
      <w:r w:rsidRPr="00A542BE">
        <w:rPr>
          <w:rFonts w:ascii="Times New Roman" w:hAnsi="Times New Roman" w:cs="Times New Roman"/>
          <w:color w:val="000000"/>
          <w:lang w:bidi="ru-RU"/>
        </w:rPr>
        <w:lastRenderedPageBreak/>
        <w:t xml:space="preserve">их </w:t>
      </w:r>
      <w:proofErr w:type="gramStart"/>
      <w:r w:rsidRPr="00A542BE">
        <w:rPr>
          <w:rFonts w:ascii="Times New Roman" w:hAnsi="Times New Roman" w:cs="Times New Roman"/>
          <w:color w:val="000000"/>
          <w:lang w:bidi="ru-RU"/>
        </w:rPr>
        <w:t>мнению</w:t>
      </w:r>
      <w:proofErr w:type="gramEnd"/>
      <w:r w:rsidRPr="00A542BE">
        <w:rPr>
          <w:rFonts w:ascii="Times New Roman" w:hAnsi="Times New Roman" w:cs="Times New Roman"/>
          <w:color w:val="000000"/>
          <w:lang w:bidi="ru-RU"/>
        </w:rPr>
        <w:t xml:space="preserve">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зацепинг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обеспечивает:</w:t>
      </w:r>
    </w:p>
    <w:p w:rsidR="00A542BE" w:rsidRPr="00A542BE" w:rsidRDefault="00A542BE" w:rsidP="00A542BE">
      <w:pPr>
        <w:widowControl w:val="0"/>
        <w:numPr>
          <w:ilvl w:val="0"/>
          <w:numId w:val="5"/>
        </w:numPr>
        <w:tabs>
          <w:tab w:val="left" w:pos="750"/>
        </w:tabs>
        <w:ind w:left="40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получение удовольствия от скорости и процесса езды;</w:t>
      </w:r>
    </w:p>
    <w:p w:rsidR="00A542BE" w:rsidRPr="00A542BE" w:rsidRDefault="00A542BE" w:rsidP="00A542BE">
      <w:pPr>
        <w:widowControl w:val="0"/>
        <w:numPr>
          <w:ilvl w:val="0"/>
          <w:numId w:val="5"/>
        </w:numPr>
        <w:tabs>
          <w:tab w:val="left" w:pos="750"/>
        </w:tabs>
        <w:ind w:left="40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расширенный обзор окружающей местности;</w:t>
      </w:r>
    </w:p>
    <w:p w:rsidR="00A542BE" w:rsidRPr="00A542BE" w:rsidRDefault="00A542BE" w:rsidP="00A542BE">
      <w:pPr>
        <w:widowControl w:val="0"/>
        <w:numPr>
          <w:ilvl w:val="0"/>
          <w:numId w:val="5"/>
        </w:numPr>
        <w:tabs>
          <w:tab w:val="left" w:pos="718"/>
        </w:tabs>
        <w:ind w:firstLine="40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возможность проехать с относительным комфортом при переполненности вагона;</w:t>
      </w:r>
    </w:p>
    <w:p w:rsidR="00A542BE" w:rsidRPr="00A542BE" w:rsidRDefault="00A542BE" w:rsidP="00A542BE">
      <w:pPr>
        <w:widowControl w:val="0"/>
        <w:numPr>
          <w:ilvl w:val="0"/>
          <w:numId w:val="5"/>
        </w:numPr>
        <w:tabs>
          <w:tab w:val="left" w:pos="718"/>
        </w:tabs>
        <w:ind w:firstLine="40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возможность сэкономить на оплате проезда;</w:t>
      </w:r>
    </w:p>
    <w:p w:rsidR="00A542BE" w:rsidRPr="00A542BE" w:rsidRDefault="00A542BE" w:rsidP="00A542BE">
      <w:pPr>
        <w:widowControl w:val="0"/>
        <w:numPr>
          <w:ilvl w:val="0"/>
          <w:numId w:val="5"/>
        </w:numPr>
        <w:tabs>
          <w:tab w:val="left" w:pos="718"/>
        </w:tabs>
        <w:ind w:firstLine="40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возможность осуществлять посадку и высадку на ходу поезда при движении с небольшой скоростью, что позволяет успеть на отправляющийся поезд или покинуть его до полной остановки;</w:t>
      </w:r>
    </w:p>
    <w:p w:rsidR="00A542BE" w:rsidRPr="00A542BE" w:rsidRDefault="00A542BE" w:rsidP="00A542BE">
      <w:pPr>
        <w:widowControl w:val="0"/>
        <w:numPr>
          <w:ilvl w:val="0"/>
          <w:numId w:val="5"/>
        </w:numPr>
        <w:tabs>
          <w:tab w:val="left" w:pos="718"/>
        </w:tabs>
        <w:ind w:firstLine="40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возможность осуществлять проезд на поезде, не осуществляющем перевозку пассажиров (на товарном, почтовом или служебном поезде, на одиночном локомотиве, на пассажирском поезде, совершающем служебный рейс и т. д.);</w:t>
      </w:r>
    </w:p>
    <w:p w:rsidR="00A542BE" w:rsidRPr="00A542BE" w:rsidRDefault="00A542BE" w:rsidP="00A542BE">
      <w:pPr>
        <w:widowControl w:val="0"/>
        <w:numPr>
          <w:ilvl w:val="0"/>
          <w:numId w:val="5"/>
        </w:numPr>
        <w:tabs>
          <w:tab w:val="left" w:pos="718"/>
        </w:tabs>
        <w:ind w:firstLine="400"/>
        <w:jc w:val="both"/>
        <w:rPr>
          <w:rFonts w:ascii="Times New Roman" w:hAnsi="Times New Roman" w:cs="Times New Roman"/>
          <w:color w:val="000000"/>
          <w:lang w:bidi="ru-RU"/>
        </w:rPr>
      </w:pPr>
      <w:proofErr w:type="gramStart"/>
      <w:r w:rsidRPr="00A542BE">
        <w:rPr>
          <w:rFonts w:ascii="Times New Roman" w:hAnsi="Times New Roman" w:cs="Times New Roman"/>
          <w:color w:val="000000"/>
          <w:lang w:bidi="ru-RU"/>
        </w:rPr>
        <w:t xml:space="preserve">повышение общей мобильности при перемещении по поезду (то есть возможность попасть в вагон с внешней стороны тогда, когда в него сложно попасть через двери, например, из-за сильной переполненности поезда, наличия закрытых дверей в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межвагонных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переходах и т. д.) и возможность проникнуть в вагон или из него нестандартными способами (через окно,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межвагонную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резину и т.д.);</w:t>
      </w:r>
      <w:proofErr w:type="gramEnd"/>
    </w:p>
    <w:p w:rsidR="00A542BE" w:rsidRPr="00A542BE" w:rsidRDefault="00A542BE" w:rsidP="00A542BE">
      <w:pPr>
        <w:widowControl w:val="0"/>
        <w:numPr>
          <w:ilvl w:val="0"/>
          <w:numId w:val="5"/>
        </w:numPr>
        <w:tabs>
          <w:tab w:val="left" w:pos="718"/>
        </w:tabs>
        <w:ind w:firstLine="40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по мнению ряда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трейнсёрферов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>, навык проезда снаружи поездов способствует развитию общей физической и ментальной подготовки и может сыграть роль при спасении в экстренной ситуации.</w:t>
      </w:r>
    </w:p>
    <w:p w:rsidR="00A542BE" w:rsidRPr="00A542BE" w:rsidRDefault="00A542BE" w:rsidP="00A542BE">
      <w:pPr>
        <w:widowControl w:val="0"/>
        <w:jc w:val="right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Стремление подростков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самовыражаться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в процессе жизнедеятельности любым, в том числе необычным способом, а также тяга к риску и адреналину</w:t>
      </w:r>
    </w:p>
    <w:p w:rsidR="00A542BE" w:rsidRPr="00A542BE" w:rsidRDefault="00A542BE" w:rsidP="00A542BE">
      <w:pPr>
        <w:widowControl w:val="0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это нормально для подросткового возраста.</w:t>
      </w:r>
    </w:p>
    <w:p w:rsidR="00A542BE" w:rsidRPr="00A542BE" w:rsidRDefault="00A542BE" w:rsidP="00A542BE">
      <w:pPr>
        <w:widowControl w:val="0"/>
        <w:jc w:val="right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Объяснение данному феномену можно найти в том, что «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зацеперы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>»</w:t>
      </w:r>
    </w:p>
    <w:p w:rsidR="00A542BE" w:rsidRPr="00A542BE" w:rsidRDefault="00A542BE" w:rsidP="00A542BE">
      <w:pPr>
        <w:widowControl w:val="0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color w:val="000000"/>
          <w:lang w:bidi="ru-RU"/>
        </w:rPr>
      </w:pPr>
      <w:proofErr w:type="gramStart"/>
      <w:r w:rsidRPr="00A542BE">
        <w:rPr>
          <w:rFonts w:ascii="Times New Roman" w:hAnsi="Times New Roman" w:cs="Times New Roman"/>
          <w:color w:val="000000"/>
          <w:lang w:bidi="ru-RU"/>
        </w:rPr>
        <w:t>это молодые люди, которым хотелось бы реализовать свою тягу к риску, но по разным причинам у них нет возможности заниматься экстремальными видами спорта, поэтому они выбирают доступные для них способы: кто-то лезет без страховки на самую высокую башню Нью-Йорка или Останкинскую башню, а кто-то прыгает с вагона на вагон движущегося поезда.</w:t>
      </w:r>
      <w:proofErr w:type="gramEnd"/>
      <w:r w:rsidRPr="00A542BE">
        <w:rPr>
          <w:rFonts w:ascii="Times New Roman" w:hAnsi="Times New Roman" w:cs="Times New Roman"/>
          <w:color w:val="000000"/>
          <w:lang w:bidi="ru-RU"/>
        </w:rPr>
        <w:t xml:space="preserve"> Психиатр-криминалист Михаил Виноградов отмечает: «Подростки учатся в основном на американских фильмах, где крутым считается тот, кто рискует жизнью. В таком возрасте не хватает положительных эмоций, нужен адреналин.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Экстремалы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получают удовольствие при превышении порога, им нужно возбуждение, и ради кайфа </w:t>
      </w:r>
      <w:proofErr w:type="gramStart"/>
      <w:r w:rsidRPr="00A542BE">
        <w:rPr>
          <w:rFonts w:ascii="Times New Roman" w:hAnsi="Times New Roman" w:cs="Times New Roman"/>
          <w:color w:val="000000"/>
          <w:lang w:bidi="ru-RU"/>
        </w:rPr>
        <w:t>готовы</w:t>
      </w:r>
      <w:proofErr w:type="gramEnd"/>
      <w:r w:rsidRPr="00A542BE">
        <w:rPr>
          <w:rFonts w:ascii="Times New Roman" w:hAnsi="Times New Roman" w:cs="Times New Roman"/>
          <w:color w:val="000000"/>
          <w:lang w:bidi="ru-RU"/>
        </w:rPr>
        <w:t xml:space="preserve"> рискнуть жизнью».</w:t>
      </w:r>
    </w:p>
    <w:p w:rsidR="00A542BE" w:rsidRPr="00A542BE" w:rsidRDefault="00A542BE" w:rsidP="00A542BE">
      <w:pPr>
        <w:widowControl w:val="0"/>
        <w:ind w:firstLine="76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Психотерапевт Татьяна Неёлова заключает: «Радоваться малому, достигать вершин собственным трудом - сложно, непонятно, трудно. А тут все легко: проехался - и ты герой, сверхчеловек, который получает уважение сверстников».</w:t>
      </w:r>
    </w:p>
    <w:p w:rsidR="00A542BE" w:rsidRPr="00A542BE" w:rsidRDefault="00A542BE" w:rsidP="00A542BE">
      <w:pPr>
        <w:widowControl w:val="0"/>
        <w:ind w:firstLine="76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Есть несколько причин, по которым, чаще несовершеннолетние увлекаются подобным видом экстремального развлечения - это так называемая адреналиновая зависимость и желание выделиться среди сверстников. Логика поведения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зацеперов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,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руферов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и им подобных очень напоминает логику наркоманов, которые утверждают, что «умирают от наркотиков лишь </w:t>
      </w:r>
      <w:proofErr w:type="gramStart"/>
      <w:r w:rsidRPr="00A542BE">
        <w:rPr>
          <w:rFonts w:ascii="Times New Roman" w:hAnsi="Times New Roman" w:cs="Times New Roman"/>
          <w:color w:val="000000"/>
          <w:lang w:bidi="ru-RU"/>
        </w:rPr>
        <w:t>дураки</w:t>
      </w:r>
      <w:proofErr w:type="gramEnd"/>
      <w:r w:rsidRPr="00A542BE">
        <w:rPr>
          <w:rFonts w:ascii="Times New Roman" w:hAnsi="Times New Roman" w:cs="Times New Roman"/>
          <w:color w:val="000000"/>
          <w:lang w:bidi="ru-RU"/>
        </w:rPr>
        <w:t xml:space="preserve">», а они умные, и ни в коем случае не погибнут.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Зацеперы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,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руферы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- это люди, которые как правило не получают должного признания в семье, учебе, в коллективе сверстников и в результате уходят на сторону саморазрушения.</w:t>
      </w:r>
    </w:p>
    <w:p w:rsidR="00A542BE" w:rsidRPr="00A542BE" w:rsidRDefault="00A542BE" w:rsidP="00A542BE">
      <w:pPr>
        <w:widowControl w:val="0"/>
        <w:ind w:firstLine="76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Рассмотрим подробнее психологические и социальные причины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зацепинга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A542BE">
        <w:rPr>
          <w:rFonts w:ascii="Times New Roman" w:hAnsi="Times New Roman" w:cs="Times New Roman"/>
          <w:color w:val="000000"/>
          <w:lang w:bidi="ru-RU"/>
        </w:rPr>
        <w:lastRenderedPageBreak/>
        <w:t>в молодежной среде:</w:t>
      </w:r>
    </w:p>
    <w:p w:rsidR="00A542BE" w:rsidRPr="00A542BE" w:rsidRDefault="00A542BE" w:rsidP="00A542BE">
      <w:pPr>
        <w:widowControl w:val="0"/>
        <w:ind w:firstLine="76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Особенности возрастного развития:</w:t>
      </w:r>
    </w:p>
    <w:p w:rsidR="00A542BE" w:rsidRPr="00A542BE" w:rsidRDefault="00A542BE" w:rsidP="00A542BE">
      <w:pPr>
        <w:widowControl w:val="0"/>
        <w:numPr>
          <w:ilvl w:val="0"/>
          <w:numId w:val="5"/>
        </w:numPr>
        <w:tabs>
          <w:tab w:val="left" w:pos="779"/>
        </w:tabs>
        <w:ind w:left="46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склонность к рискованному поведению;</w:t>
      </w:r>
    </w:p>
    <w:p w:rsidR="00A542BE" w:rsidRPr="00A542BE" w:rsidRDefault="00A542BE" w:rsidP="00A542BE">
      <w:pPr>
        <w:widowControl w:val="0"/>
        <w:numPr>
          <w:ilvl w:val="0"/>
          <w:numId w:val="5"/>
        </w:numPr>
        <w:tabs>
          <w:tab w:val="left" w:pos="779"/>
        </w:tabs>
        <w:ind w:left="46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потребности в автономии, свободе,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аффилиации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>, значимости;</w:t>
      </w:r>
    </w:p>
    <w:p w:rsidR="00A542BE" w:rsidRPr="00A542BE" w:rsidRDefault="00A542BE" w:rsidP="00A542BE">
      <w:pPr>
        <w:widowControl w:val="0"/>
        <w:numPr>
          <w:ilvl w:val="0"/>
          <w:numId w:val="5"/>
        </w:numPr>
        <w:tabs>
          <w:tab w:val="left" w:pos="742"/>
        </w:tabs>
        <w:ind w:firstLine="460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потребность изменения своего статуса в системе социальных оценок, определение своего места в социальной иерархии;</w:t>
      </w:r>
    </w:p>
    <w:p w:rsidR="00A542BE" w:rsidRPr="00A542BE" w:rsidRDefault="00A542BE" w:rsidP="00A542BE">
      <w:pPr>
        <w:widowControl w:val="0"/>
        <w:numPr>
          <w:ilvl w:val="0"/>
          <w:numId w:val="5"/>
        </w:numPr>
        <w:tabs>
          <w:tab w:val="left" w:pos="779"/>
        </w:tabs>
        <w:ind w:left="46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дисгармоничность личности;</w:t>
      </w:r>
    </w:p>
    <w:p w:rsidR="00A542BE" w:rsidRPr="00A542BE" w:rsidRDefault="00A542BE" w:rsidP="00A542BE">
      <w:pPr>
        <w:widowControl w:val="0"/>
        <w:numPr>
          <w:ilvl w:val="0"/>
          <w:numId w:val="5"/>
        </w:numPr>
        <w:tabs>
          <w:tab w:val="left" w:pos="779"/>
        </w:tabs>
        <w:ind w:left="46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изменение установившихся интересов;</w:t>
      </w:r>
    </w:p>
    <w:p w:rsidR="00A542BE" w:rsidRPr="00A542BE" w:rsidRDefault="00A542BE" w:rsidP="00A542BE">
      <w:pPr>
        <w:widowControl w:val="0"/>
        <w:numPr>
          <w:ilvl w:val="0"/>
          <w:numId w:val="5"/>
        </w:numPr>
        <w:tabs>
          <w:tab w:val="left" w:pos="751"/>
        </w:tabs>
        <w:ind w:firstLine="460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протестующий характер поведения по отношению к взрослым и к обществу у подростков.</w:t>
      </w:r>
    </w:p>
    <w:p w:rsidR="00A542BE" w:rsidRPr="00A542BE" w:rsidRDefault="00A542BE" w:rsidP="00A542BE">
      <w:pPr>
        <w:widowControl w:val="0"/>
        <w:ind w:firstLine="76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Социальная среда:</w:t>
      </w:r>
    </w:p>
    <w:p w:rsidR="00A542BE" w:rsidRPr="00A542BE" w:rsidRDefault="00A542BE" w:rsidP="00A542BE">
      <w:pPr>
        <w:widowControl w:val="0"/>
        <w:numPr>
          <w:ilvl w:val="0"/>
          <w:numId w:val="5"/>
        </w:numPr>
        <w:tabs>
          <w:tab w:val="left" w:pos="779"/>
        </w:tabs>
        <w:ind w:left="46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семья (бесконтрольность или отсутствие внимание со стороны родителей);</w:t>
      </w:r>
    </w:p>
    <w:p w:rsidR="00A542BE" w:rsidRPr="00A542BE" w:rsidRDefault="00A542BE" w:rsidP="00A542BE">
      <w:pPr>
        <w:widowControl w:val="0"/>
        <w:numPr>
          <w:ilvl w:val="0"/>
          <w:numId w:val="5"/>
        </w:numPr>
        <w:tabs>
          <w:tab w:val="left" w:pos="779"/>
        </w:tabs>
        <w:ind w:left="46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социальное окружение;</w:t>
      </w:r>
    </w:p>
    <w:p w:rsidR="00A542BE" w:rsidRPr="00A542BE" w:rsidRDefault="00A542BE" w:rsidP="00A542BE">
      <w:pPr>
        <w:widowControl w:val="0"/>
        <w:numPr>
          <w:ilvl w:val="0"/>
          <w:numId w:val="5"/>
        </w:numPr>
        <w:tabs>
          <w:tab w:val="left" w:pos="779"/>
        </w:tabs>
        <w:ind w:left="46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неорганизованность досуга, свободного времени.</w:t>
      </w:r>
    </w:p>
    <w:p w:rsidR="00A542BE" w:rsidRPr="00A542BE" w:rsidRDefault="00A542BE" w:rsidP="00A542BE">
      <w:pPr>
        <w:widowControl w:val="0"/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В России выраженный рост «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зацеперства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» произошел летом 2010 года. В это время сформировалось организованное движения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трейнсёрферов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(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зацеперов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), приверженцы которого создали сайты в сети Интернет, для обмена информации о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трейнсёрфинге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(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зацепинге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) и его пропаганде. В дальнейшем организованными группами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зацеперов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была проведена пропаганда проезда на крыше и снаружи поездов большими группами. Произошедший в связи с этим рост связанных с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зацепингом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несчастных случаев и рост публикаций в печати и на телевидении привели к широкой известности данного явления и к тому, что в России оно приняло массовый характер. Только в Москве и Московской области, по оценкам экспертов, число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зацеперов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составляет до 20 тысяч человек. А статистика гибели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зацеперов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с каждым годом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возрастатет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>.</w:t>
      </w:r>
    </w:p>
    <w:p w:rsidR="00A542BE" w:rsidRPr="00A542BE" w:rsidRDefault="00A542BE" w:rsidP="00A542BE">
      <w:pPr>
        <w:widowControl w:val="0"/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Особую тревогу вызывает рост числа травмирования несовершеннолетних и малолетних. В 2012 году только в Москве и Московской области пострадали 69 несовершеннолетних, 41 человек из них погиб. 2013 год отметился ростом детского травматизма: только в январе-феврале зарегистрировано уже 10 подобных случаев, семь детей и подростков погибли. Для сравнения: за январь-февраль 2012 года было зарегистрировано четыре подобных факта. В 2015 году почти каждый второй, а в 2016 году каждый </w:t>
      </w:r>
      <w:proofErr w:type="gramStart"/>
      <w:r w:rsidRPr="00A542BE">
        <w:rPr>
          <w:rFonts w:ascii="Times New Roman" w:hAnsi="Times New Roman" w:cs="Times New Roman"/>
          <w:color w:val="000000"/>
          <w:lang w:bidi="ru-RU"/>
        </w:rPr>
        <w:t>третий</w:t>
      </w:r>
      <w:proofErr w:type="gramEnd"/>
      <w:r w:rsidRPr="00A542BE">
        <w:rPr>
          <w:rFonts w:ascii="Times New Roman" w:hAnsi="Times New Roman" w:cs="Times New Roman"/>
          <w:color w:val="000000"/>
          <w:lang w:bidi="ru-RU"/>
        </w:rPr>
        <w:t xml:space="preserve"> травмированный на железной дороге в Центральном федеральном округе подросток - это упавший с подвижного состава в результате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зацепинга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>.</w:t>
      </w:r>
    </w:p>
    <w:p w:rsidR="00A542BE" w:rsidRPr="00A542BE" w:rsidRDefault="00A542BE" w:rsidP="00A542BE">
      <w:pPr>
        <w:widowControl w:val="0"/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Опасное увлечение ежегодно приводит к гибели на железных дорогах страны десятков несовершеннолетних (в Центральной России за 2015 год погибли 16 несовершеннолетних, в 2016-м - 9).</w:t>
      </w:r>
    </w:p>
    <w:p w:rsidR="00A542BE" w:rsidRPr="00A542BE" w:rsidRDefault="00A542BE" w:rsidP="00A542BE">
      <w:pPr>
        <w:widowControl w:val="0"/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То есть цифры говорят сами за себя. Ежедневно в Центральной России на железной дороге гибнет три-четыре человека, ещё два-три получают травмы, в основном - тяжёлые. И практически каждую неделю гибнет несовершеннолетний.</w:t>
      </w:r>
    </w:p>
    <w:p w:rsidR="00A542BE" w:rsidRPr="00A542BE" w:rsidRDefault="00A542BE" w:rsidP="00A542BE">
      <w:pPr>
        <w:widowControl w:val="0"/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Наиболее частыми причинами несчастных случаев являются:</w:t>
      </w:r>
    </w:p>
    <w:p w:rsidR="00A542BE" w:rsidRPr="00A542BE" w:rsidRDefault="00A542BE" w:rsidP="00A542BE">
      <w:pPr>
        <w:widowControl w:val="0"/>
        <w:ind w:firstLine="46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- потеря равновесия и падение с поезда во время движения. Как </w:t>
      </w:r>
      <w:proofErr w:type="gramStart"/>
      <w:r w:rsidRPr="00A542BE">
        <w:rPr>
          <w:rFonts w:ascii="Times New Roman" w:hAnsi="Times New Roman" w:cs="Times New Roman"/>
          <w:color w:val="000000"/>
          <w:lang w:bidi="ru-RU"/>
        </w:rPr>
        <w:t>правило</w:t>
      </w:r>
      <w:proofErr w:type="gramEnd"/>
      <w:r w:rsidRPr="00A542BE">
        <w:rPr>
          <w:rFonts w:ascii="Times New Roman" w:hAnsi="Times New Roman" w:cs="Times New Roman"/>
          <w:color w:val="000000"/>
          <w:lang w:bidi="ru-RU"/>
        </w:rPr>
        <w:t xml:space="preserve"> это происходит в результате проезда в нетрезвом состоянии или плохом самочувствии с последующим отпусканием рук, пренебрежения правилом трёх опор при проезде и перемещении по поезду, проезда в неудобном и неустойчивом положении, использования ненадёжных конструкций в качестве точки опоры или для держания, проделывания трюков во время движения, проезда на поезде при отсутствии позволяющих держаться руками конструкций, обрыва конструкций </w:t>
      </w:r>
      <w:r w:rsidRPr="00A542BE">
        <w:rPr>
          <w:rFonts w:ascii="Times New Roman" w:hAnsi="Times New Roman" w:cs="Times New Roman"/>
          <w:color w:val="000000"/>
          <w:lang w:bidi="ru-RU"/>
        </w:rPr>
        <w:lastRenderedPageBreak/>
        <w:t xml:space="preserve">поезда из-за подпила, ржавчины или усталости металла, а также соскальзывания с поезда в результате обледенения поручней и корпуса вагона или от резкого рывка вагона или сильного ветра при нахождении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трейнсёрфера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на скользкой неровной поверхности и отсутствии возможности закрепления и удержания на вагоне;</w:t>
      </w:r>
    </w:p>
    <w:p w:rsidR="00A542BE" w:rsidRPr="00A542BE" w:rsidRDefault="00A542BE" w:rsidP="00A542BE">
      <w:pPr>
        <w:widowControl w:val="0"/>
        <w:numPr>
          <w:ilvl w:val="0"/>
          <w:numId w:val="5"/>
        </w:numPr>
        <w:tabs>
          <w:tab w:val="left" w:pos="715"/>
        </w:tabs>
        <w:ind w:firstLine="46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поражение электрическим током при проезде на электрифицированных линиях или при попытке запрыгнуть на крышу поезда с моста в результате прикосновения или слишком близкого приближения к контактной сети, токоприемнику, тормозным резистором и токоведущим высоковольтным шинам на крыше электроподвижного состава, а также получение тепловых ожогов при прикосновении к нагретым тормозным резисторам;</w:t>
      </w:r>
    </w:p>
    <w:p w:rsidR="00A542BE" w:rsidRPr="00A542BE" w:rsidRDefault="00A542BE" w:rsidP="00A542BE">
      <w:pPr>
        <w:widowControl w:val="0"/>
        <w:numPr>
          <w:ilvl w:val="0"/>
          <w:numId w:val="5"/>
        </w:numPr>
        <w:tabs>
          <w:tab w:val="left" w:pos="715"/>
        </w:tabs>
        <w:ind w:firstLine="46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столкновение с препятствиями по ходу движения (например, платформами, светофорными столбами, мостами, порталами тоннелей) при проезде за габаритом подвижного состава сбоку или на крыше;</w:t>
      </w:r>
    </w:p>
    <w:p w:rsidR="00A542BE" w:rsidRPr="00A542BE" w:rsidRDefault="00A542BE" w:rsidP="00A542BE">
      <w:pPr>
        <w:widowControl w:val="0"/>
        <w:numPr>
          <w:ilvl w:val="0"/>
          <w:numId w:val="5"/>
        </w:numPr>
        <w:tabs>
          <w:tab w:val="left" w:pos="715"/>
        </w:tabs>
        <w:ind w:firstLine="46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падение на рельсовый путь под колёса в результате неудачного запрыгивания или схода на ходу на боковую подножку, спереди или между вагонами. Например, несчастные случаи такого рода нередко происходят при запрыгивании на ходу на подножки товарных вагонов. Падение и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травмирование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тела в результате запрыгивания на поезд или спрыгивания с поезда на большой скорости на ходу.</w:t>
      </w:r>
    </w:p>
    <w:p w:rsidR="00A542BE" w:rsidRPr="00A542BE" w:rsidRDefault="00A542BE" w:rsidP="00A542BE">
      <w:pPr>
        <w:widowControl w:val="0"/>
        <w:ind w:firstLine="740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Таким образом, самое опасное развлечение на железной дороге - это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зацепинг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>!</w:t>
      </w:r>
    </w:p>
    <w:p w:rsidR="00A542BE" w:rsidRPr="00A542BE" w:rsidRDefault="00A542BE" w:rsidP="00A542BE">
      <w:pPr>
        <w:widowControl w:val="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2. Пути профилактики экстремального поведения несовершеннолетних.</w:t>
      </w:r>
    </w:p>
    <w:p w:rsidR="00A542BE" w:rsidRPr="00A542BE" w:rsidRDefault="00A542BE" w:rsidP="00A542BE">
      <w:pPr>
        <w:widowControl w:val="0"/>
        <w:numPr>
          <w:ilvl w:val="0"/>
          <w:numId w:val="6"/>
        </w:numPr>
        <w:tabs>
          <w:tab w:val="left" w:pos="529"/>
        </w:tabs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Эмоциональное развитие несовершеннолетних.</w:t>
      </w:r>
    </w:p>
    <w:p w:rsidR="00A542BE" w:rsidRPr="00A542BE" w:rsidRDefault="00A542BE" w:rsidP="00A542BE">
      <w:pPr>
        <w:widowControl w:val="0"/>
        <w:ind w:firstLine="740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Эмоциональное развитие несовершеннолетних также как и другие психические процессы, подчиняется определенным закономерностям.</w:t>
      </w:r>
    </w:p>
    <w:p w:rsidR="00A542BE" w:rsidRPr="00A542BE" w:rsidRDefault="00A542BE" w:rsidP="00A542BE">
      <w:pPr>
        <w:widowControl w:val="0"/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С точки зрения исследователя Х.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Рем</w:t>
      </w:r>
      <w:r w:rsidRPr="00A542BE">
        <w:rPr>
          <w:rFonts w:ascii="Times New Roman" w:hAnsi="Times New Roman" w:cs="Times New Roman"/>
          <w:color w:val="000000"/>
          <w:u w:val="single"/>
          <w:lang w:bidi="ru-RU"/>
        </w:rPr>
        <w:t>ш</w:t>
      </w:r>
      <w:r w:rsidRPr="00A542BE">
        <w:rPr>
          <w:rFonts w:ascii="Times New Roman" w:hAnsi="Times New Roman" w:cs="Times New Roman"/>
          <w:color w:val="000000"/>
          <w:lang w:bidi="ru-RU"/>
        </w:rPr>
        <w:t>мидта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>, в несовершеннолетнем возрасте встречается три типа эмоционального реагирования:</w:t>
      </w:r>
    </w:p>
    <w:p w:rsidR="00A542BE" w:rsidRPr="00A542BE" w:rsidRDefault="00A542BE" w:rsidP="00A542BE">
      <w:pPr>
        <w:widowControl w:val="0"/>
        <w:numPr>
          <w:ilvl w:val="0"/>
          <w:numId w:val="7"/>
        </w:numPr>
        <w:tabs>
          <w:tab w:val="left" w:pos="754"/>
        </w:tabs>
        <w:ind w:firstLine="4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Эмоциональная неустойчивость - мотивационная ситуация характеризуется, с одной стороны, стремлением к самостоятельности и самоуважению, а с другой - столкновением с регламентацией и ожиданиями окружающих;</w:t>
      </w:r>
    </w:p>
    <w:p w:rsidR="00A542BE" w:rsidRPr="00A542BE" w:rsidRDefault="00A542BE" w:rsidP="00A542BE">
      <w:pPr>
        <w:widowControl w:val="0"/>
        <w:numPr>
          <w:ilvl w:val="0"/>
          <w:numId w:val="7"/>
        </w:numPr>
        <w:tabs>
          <w:tab w:val="left" w:pos="745"/>
        </w:tabs>
        <w:ind w:firstLine="4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Нападение или отступление - агрессивное поведение или тенденция избежать столкновения;</w:t>
      </w:r>
    </w:p>
    <w:p w:rsidR="00A542BE" w:rsidRPr="00A542BE" w:rsidRDefault="00A542BE" w:rsidP="00A542BE">
      <w:pPr>
        <w:widowControl w:val="0"/>
        <w:numPr>
          <w:ilvl w:val="0"/>
          <w:numId w:val="7"/>
        </w:numPr>
        <w:tabs>
          <w:tab w:val="left" w:pos="759"/>
        </w:tabs>
        <w:ind w:firstLine="4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Идеализм - неумение критично взглянуть на окружающую действительность и вследствие этого видение только какой-то одной, желательной стороны этого мира.</w:t>
      </w:r>
    </w:p>
    <w:p w:rsidR="00A542BE" w:rsidRPr="00A542BE" w:rsidRDefault="00A542BE" w:rsidP="00A542BE">
      <w:pPr>
        <w:widowControl w:val="0"/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Подросток еще не ушел от игры и продолжает испытывать потребность в игровых видах деятельности. Своеобразным механизмом защиты игры от самого себя выступает потребность в романтике, в приключениях, в ярких и эмоциональных событиях. Это стоит подчеркнуть особо - нормальное развитие подростка без событийно-эмоционального ряда жизнедеятельности практически невозможно.</w:t>
      </w:r>
    </w:p>
    <w:p w:rsidR="00A542BE" w:rsidRPr="00A542BE" w:rsidRDefault="00A542BE" w:rsidP="00A542BE">
      <w:pPr>
        <w:widowControl w:val="0"/>
        <w:numPr>
          <w:ilvl w:val="0"/>
          <w:numId w:val="6"/>
        </w:numPr>
        <w:tabs>
          <w:tab w:val="left" w:pos="698"/>
        </w:tabs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Практические рекомендации по профилактике экстремального поведения несовершеннолетних.</w:t>
      </w:r>
    </w:p>
    <w:p w:rsidR="00A542BE" w:rsidRPr="00A542BE" w:rsidRDefault="00A542BE" w:rsidP="00A542BE">
      <w:pPr>
        <w:widowControl w:val="0"/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Одним из условий повышения эффективности профилактической работы является деятельность, в задачи которой входит формирование позитивных индивидуальных интересов личности подростка и позитивное эмоциональное развитие с учетом его потребностей:</w:t>
      </w:r>
    </w:p>
    <w:p w:rsidR="00A542BE" w:rsidRPr="00A542BE" w:rsidRDefault="00A542BE" w:rsidP="00A542BE">
      <w:pPr>
        <w:widowControl w:val="0"/>
        <w:numPr>
          <w:ilvl w:val="0"/>
          <w:numId w:val="5"/>
        </w:numPr>
        <w:tabs>
          <w:tab w:val="left" w:pos="698"/>
        </w:tabs>
        <w:ind w:firstLine="4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во взрослом человеке, но не в каждом взрослом (построение в </w:t>
      </w:r>
      <w:r w:rsidRPr="00A542BE">
        <w:rPr>
          <w:rFonts w:ascii="Times New Roman" w:hAnsi="Times New Roman" w:cs="Times New Roman"/>
          <w:color w:val="000000"/>
          <w:lang w:bidi="ru-RU"/>
        </w:rPr>
        <w:lastRenderedPageBreak/>
        <w:t>профилактическом пространстве особых отношений с подростком - отношений созидающего взаимодействия);</w:t>
      </w:r>
    </w:p>
    <w:p w:rsidR="00A542BE" w:rsidRPr="00A542BE" w:rsidRDefault="00A542BE" w:rsidP="00A542BE">
      <w:pPr>
        <w:widowControl w:val="0"/>
        <w:numPr>
          <w:ilvl w:val="0"/>
          <w:numId w:val="5"/>
        </w:numPr>
        <w:tabs>
          <w:tab w:val="left" w:pos="698"/>
        </w:tabs>
        <w:ind w:firstLine="4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в героях (подросток будет искать кумира для подражания и этим кумиром, чаще всего становится тот, кому не жалко ярких красок, сильных эмоций и громких дел);</w:t>
      </w:r>
    </w:p>
    <w:p w:rsidR="00A542BE" w:rsidRPr="00A542BE" w:rsidRDefault="00A542BE" w:rsidP="00A542BE">
      <w:pPr>
        <w:widowControl w:val="0"/>
        <w:numPr>
          <w:ilvl w:val="0"/>
          <w:numId w:val="5"/>
        </w:numPr>
        <w:tabs>
          <w:tab w:val="left" w:pos="739"/>
        </w:tabs>
        <w:ind w:firstLine="40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в коллективе сверстников как естественной среде нормального развития;</w:t>
      </w:r>
    </w:p>
    <w:p w:rsidR="00A542BE" w:rsidRPr="00A542BE" w:rsidRDefault="00A542BE" w:rsidP="00A542BE">
      <w:pPr>
        <w:widowControl w:val="0"/>
        <w:numPr>
          <w:ilvl w:val="0"/>
          <w:numId w:val="5"/>
        </w:numPr>
        <w:tabs>
          <w:tab w:val="left" w:pos="739"/>
        </w:tabs>
        <w:ind w:firstLine="40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в сотрудничестве с другими людьми;</w:t>
      </w:r>
    </w:p>
    <w:p w:rsidR="00A542BE" w:rsidRPr="00A542BE" w:rsidRDefault="00A542BE" w:rsidP="00A542BE">
      <w:pPr>
        <w:widowControl w:val="0"/>
        <w:numPr>
          <w:ilvl w:val="0"/>
          <w:numId w:val="5"/>
        </w:numPr>
        <w:tabs>
          <w:tab w:val="left" w:pos="732"/>
        </w:tabs>
        <w:ind w:firstLine="40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в защите прав на яркие и сильные эмоции, на приключения, на романтику, на увлечения и интересы;</w:t>
      </w:r>
    </w:p>
    <w:p w:rsidR="00A542BE" w:rsidRPr="00A542BE" w:rsidRDefault="00A542BE" w:rsidP="00A542BE">
      <w:pPr>
        <w:widowControl w:val="0"/>
        <w:numPr>
          <w:ilvl w:val="0"/>
          <w:numId w:val="5"/>
        </w:numPr>
        <w:tabs>
          <w:tab w:val="left" w:pos="739"/>
        </w:tabs>
        <w:ind w:firstLine="40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в равных семейных отношениях.</w:t>
      </w:r>
    </w:p>
    <w:p w:rsidR="00A542BE" w:rsidRPr="00A542BE" w:rsidRDefault="00A542BE" w:rsidP="00A542BE">
      <w:pPr>
        <w:widowControl w:val="0"/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Перед педагогами с целью профилактики стоят три специфических задачи:</w:t>
      </w:r>
    </w:p>
    <w:p w:rsidR="00A542BE" w:rsidRPr="00A542BE" w:rsidRDefault="00A542BE" w:rsidP="00A542BE">
      <w:pPr>
        <w:widowControl w:val="0"/>
        <w:numPr>
          <w:ilvl w:val="0"/>
          <w:numId w:val="8"/>
        </w:numPr>
        <w:tabs>
          <w:tab w:val="left" w:pos="1141"/>
        </w:tabs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Педагогическое просвещение родителей в отношении особенностей подросткового возраста;</w:t>
      </w:r>
    </w:p>
    <w:p w:rsidR="00A542BE" w:rsidRPr="00A542BE" w:rsidRDefault="00A542BE" w:rsidP="00A542BE">
      <w:pPr>
        <w:widowControl w:val="0"/>
        <w:numPr>
          <w:ilvl w:val="0"/>
          <w:numId w:val="8"/>
        </w:numPr>
        <w:tabs>
          <w:tab w:val="left" w:pos="1141"/>
        </w:tabs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Определенное замещение родителей в тех случаях, когда они не хотят и не могут занять необходимую для развития подростка позицию;</w:t>
      </w:r>
    </w:p>
    <w:p w:rsidR="00A542BE" w:rsidRPr="00A542BE" w:rsidRDefault="00A542BE" w:rsidP="00A542BE">
      <w:pPr>
        <w:widowControl w:val="0"/>
        <w:numPr>
          <w:ilvl w:val="0"/>
          <w:numId w:val="8"/>
        </w:numPr>
        <w:tabs>
          <w:tab w:val="left" w:pos="1141"/>
        </w:tabs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Защита несовершеннолетнего от жестокости и равнодушия мира взрослых.</w:t>
      </w:r>
    </w:p>
    <w:p w:rsidR="00A542BE" w:rsidRPr="00A542BE" w:rsidRDefault="00A542BE" w:rsidP="00A542BE">
      <w:pPr>
        <w:widowControl w:val="0"/>
        <w:ind w:firstLine="40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Такая деятельность предполагает особый арсенал средств и методов</w:t>
      </w:r>
    </w:p>
    <w:p w:rsidR="00A542BE" w:rsidRPr="00A542BE" w:rsidRDefault="00A542BE" w:rsidP="00A542BE">
      <w:pPr>
        <w:widowControl w:val="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профилактического воздействия.</w:t>
      </w:r>
    </w:p>
    <w:p w:rsidR="00A542BE" w:rsidRPr="00A542BE" w:rsidRDefault="00A542BE" w:rsidP="00A542BE">
      <w:pPr>
        <w:widowControl w:val="0"/>
        <w:numPr>
          <w:ilvl w:val="0"/>
          <w:numId w:val="6"/>
        </w:numPr>
        <w:tabs>
          <w:tab w:val="left" w:pos="589"/>
        </w:tabs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Методы профилактики экстремального поведения несовершеннолетних.</w:t>
      </w:r>
    </w:p>
    <w:p w:rsidR="00A542BE" w:rsidRPr="00A542BE" w:rsidRDefault="00A542BE" w:rsidP="00A542BE">
      <w:pPr>
        <w:widowControl w:val="0"/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В профилактике экстремального поведения несовершеннолетних должны принимать </w:t>
      </w:r>
      <w:proofErr w:type="gramStart"/>
      <w:r w:rsidRPr="00A542BE">
        <w:rPr>
          <w:rFonts w:ascii="Times New Roman" w:hAnsi="Times New Roman" w:cs="Times New Roman"/>
          <w:color w:val="000000"/>
          <w:lang w:bidi="ru-RU"/>
        </w:rPr>
        <w:t>участие</w:t>
      </w:r>
      <w:proofErr w:type="gramEnd"/>
      <w:r w:rsidRPr="00A542BE">
        <w:rPr>
          <w:rFonts w:ascii="Times New Roman" w:hAnsi="Times New Roman" w:cs="Times New Roman"/>
          <w:color w:val="000000"/>
          <w:lang w:bidi="ru-RU"/>
        </w:rPr>
        <w:t xml:space="preserve"> как педагоги, так и родители подростков. Предотвратить развитие экстремального поведения в подростковой среде возможно с помощью превентивных мер воздействия, формируя правовое сознание несовершеннолетних.</w:t>
      </w:r>
    </w:p>
    <w:p w:rsidR="00A542BE" w:rsidRPr="00A542BE" w:rsidRDefault="00A542BE" w:rsidP="00A542BE">
      <w:pPr>
        <w:widowControl w:val="0"/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Педагогам необходимо:</w:t>
      </w:r>
    </w:p>
    <w:p w:rsidR="00A542BE" w:rsidRPr="00A542BE" w:rsidRDefault="00A542BE" w:rsidP="00A542BE">
      <w:pPr>
        <w:widowControl w:val="0"/>
        <w:numPr>
          <w:ilvl w:val="0"/>
          <w:numId w:val="5"/>
        </w:numPr>
        <w:tabs>
          <w:tab w:val="left" w:pos="732"/>
        </w:tabs>
        <w:ind w:firstLine="40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проводить профилактические беседы с несовершеннолетними о последствиях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зацепинга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и о реальных опасностях экстремальных увлечений в целом;</w:t>
      </w:r>
    </w:p>
    <w:p w:rsidR="00A542BE" w:rsidRPr="00A542BE" w:rsidRDefault="00A542BE" w:rsidP="00A542BE">
      <w:pPr>
        <w:widowControl w:val="0"/>
        <w:numPr>
          <w:ilvl w:val="0"/>
          <w:numId w:val="5"/>
        </w:numPr>
        <w:tabs>
          <w:tab w:val="left" w:pos="732"/>
        </w:tabs>
        <w:ind w:firstLine="40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осуществлять просвещение родителей (о возрастных особенностях подростков, молодежи, роли семьи и семейного воспитания, формах подросткового досуга);</w:t>
      </w:r>
    </w:p>
    <w:p w:rsidR="00A542BE" w:rsidRPr="00A542BE" w:rsidRDefault="00A542BE" w:rsidP="00A542BE">
      <w:pPr>
        <w:widowControl w:val="0"/>
        <w:numPr>
          <w:ilvl w:val="0"/>
          <w:numId w:val="5"/>
        </w:numPr>
        <w:ind w:firstLine="40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 использовать в процессе информационного просвещения подростков наглядные материалы (создание архива печатных, видео- и фот</w:t>
      </w:r>
      <w:proofErr w:type="gramStart"/>
      <w:r w:rsidRPr="00A542BE">
        <w:rPr>
          <w:rFonts w:ascii="Times New Roman" w:hAnsi="Times New Roman" w:cs="Times New Roman"/>
          <w:color w:val="000000"/>
          <w:lang w:bidi="ru-RU"/>
        </w:rPr>
        <w:t>о-</w:t>
      </w:r>
      <w:proofErr w:type="gramEnd"/>
      <w:r w:rsidRPr="00A542BE">
        <w:rPr>
          <w:rFonts w:ascii="Times New Roman" w:hAnsi="Times New Roman" w:cs="Times New Roman"/>
          <w:color w:val="000000"/>
          <w:lang w:bidi="ru-RU"/>
        </w:rPr>
        <w:t xml:space="preserve"> материалов по профилактике детского травматизма на объектах транспорта, метро и т.д.);</w:t>
      </w:r>
    </w:p>
    <w:p w:rsidR="00A542BE" w:rsidRPr="00A542BE" w:rsidRDefault="00A542BE" w:rsidP="00A542BE">
      <w:pPr>
        <w:widowControl w:val="0"/>
        <w:numPr>
          <w:ilvl w:val="0"/>
          <w:numId w:val="5"/>
        </w:numPr>
        <w:ind w:firstLine="40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 осуществлять совместную профилактическую работу с сотрудниками</w:t>
      </w:r>
    </w:p>
    <w:p w:rsidR="00A542BE" w:rsidRPr="00A542BE" w:rsidRDefault="00A542BE" w:rsidP="00A542BE">
      <w:pPr>
        <w:widowControl w:val="0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МВД России на транспорте;</w:t>
      </w:r>
    </w:p>
    <w:p w:rsidR="00A542BE" w:rsidRPr="00A542BE" w:rsidRDefault="00A542BE" w:rsidP="00A542BE">
      <w:pPr>
        <w:widowControl w:val="0"/>
        <w:numPr>
          <w:ilvl w:val="0"/>
          <w:numId w:val="5"/>
        </w:numPr>
        <w:tabs>
          <w:tab w:val="left" w:pos="716"/>
        </w:tabs>
        <w:ind w:firstLine="40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организовывать беседы, лекции, открытые уроки в школах и детских летних лагерях с показом фильмов по правилам нахождения граждан на железнодорожных путях;</w:t>
      </w:r>
    </w:p>
    <w:p w:rsidR="00A542BE" w:rsidRPr="00A542BE" w:rsidRDefault="00A542BE" w:rsidP="00A542BE">
      <w:pPr>
        <w:widowControl w:val="0"/>
        <w:numPr>
          <w:ilvl w:val="0"/>
          <w:numId w:val="5"/>
        </w:numPr>
        <w:tabs>
          <w:tab w:val="left" w:pos="716"/>
        </w:tabs>
        <w:ind w:firstLine="40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в образовательной деятельности использовать превентивные программы, имеющие ясные теоретические основания самого явления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зацепинга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>, подкрепленные эмпирическими данными;</w:t>
      </w:r>
    </w:p>
    <w:p w:rsidR="00A542BE" w:rsidRPr="00A542BE" w:rsidRDefault="00A542BE" w:rsidP="00A542BE">
      <w:pPr>
        <w:widowControl w:val="0"/>
        <w:numPr>
          <w:ilvl w:val="0"/>
          <w:numId w:val="5"/>
        </w:numPr>
        <w:tabs>
          <w:tab w:val="left" w:pos="716"/>
        </w:tabs>
        <w:ind w:firstLine="40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разрабатывать и реализовывать профилактические программы и проекты, способствующие формированию безопасного поведения;</w:t>
      </w:r>
    </w:p>
    <w:p w:rsidR="00A542BE" w:rsidRPr="00A542BE" w:rsidRDefault="00A542BE" w:rsidP="00A542BE">
      <w:pPr>
        <w:widowControl w:val="0"/>
        <w:numPr>
          <w:ilvl w:val="0"/>
          <w:numId w:val="5"/>
        </w:numPr>
        <w:tabs>
          <w:tab w:val="left" w:pos="716"/>
        </w:tabs>
        <w:ind w:firstLine="400"/>
        <w:jc w:val="both"/>
        <w:rPr>
          <w:rFonts w:ascii="Times New Roman" w:hAnsi="Times New Roman" w:cs="Times New Roman"/>
          <w:color w:val="000000"/>
          <w:lang w:bidi="ru-RU"/>
        </w:rPr>
      </w:pP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азрабатывать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и реализовывать профилактические программы и проекты, способствующие вовлечение несовершеннолетних в социально значимые проекты;</w:t>
      </w:r>
    </w:p>
    <w:p w:rsidR="00A542BE" w:rsidRPr="00A542BE" w:rsidRDefault="00A542BE" w:rsidP="00A542BE">
      <w:pPr>
        <w:widowControl w:val="0"/>
        <w:numPr>
          <w:ilvl w:val="0"/>
          <w:numId w:val="5"/>
        </w:numPr>
        <w:tabs>
          <w:tab w:val="left" w:pos="716"/>
        </w:tabs>
        <w:ind w:firstLine="40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lastRenderedPageBreak/>
        <w:t>способствовать приобретению несовершеннолетними социального опыта профориентации, связанной с деятельностью железной дороги;</w:t>
      </w:r>
    </w:p>
    <w:p w:rsidR="00A542BE" w:rsidRPr="00A542BE" w:rsidRDefault="00A542BE" w:rsidP="00A542BE">
      <w:pPr>
        <w:widowControl w:val="0"/>
        <w:numPr>
          <w:ilvl w:val="0"/>
          <w:numId w:val="5"/>
        </w:numPr>
        <w:tabs>
          <w:tab w:val="left" w:pos="716"/>
        </w:tabs>
        <w:ind w:firstLine="40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способствовать созданию волонтерских отрядов из участников неформальных объединений;</w:t>
      </w:r>
    </w:p>
    <w:p w:rsidR="00A542BE" w:rsidRPr="00A542BE" w:rsidRDefault="00A542BE" w:rsidP="00A542BE">
      <w:pPr>
        <w:widowControl w:val="0"/>
        <w:numPr>
          <w:ilvl w:val="0"/>
          <w:numId w:val="5"/>
        </w:numPr>
        <w:tabs>
          <w:tab w:val="left" w:pos="716"/>
        </w:tabs>
        <w:ind w:firstLine="40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организовывать досуг несовершеннолетних, в котором будет делаться акцент на интерактивные занятия,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квесты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,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игротренинги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>, семейные игры и т.д.</w:t>
      </w:r>
    </w:p>
    <w:p w:rsidR="00A542BE" w:rsidRPr="00A542BE" w:rsidRDefault="00A542BE" w:rsidP="00A542BE">
      <w:pPr>
        <w:widowControl w:val="0"/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Родителям необходимо:</w:t>
      </w:r>
    </w:p>
    <w:p w:rsidR="00A542BE" w:rsidRPr="00A542BE" w:rsidRDefault="00A542BE" w:rsidP="00A542BE">
      <w:pPr>
        <w:widowControl w:val="0"/>
        <w:numPr>
          <w:ilvl w:val="0"/>
          <w:numId w:val="5"/>
        </w:numPr>
        <w:tabs>
          <w:tab w:val="left" w:pos="716"/>
        </w:tabs>
        <w:ind w:firstLine="40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вести беседы со своими детьми о реальных опасностях и последствиях экстремальных увлечений в целом и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зацепинге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в частности;</w:t>
      </w:r>
    </w:p>
    <w:p w:rsidR="00A542BE" w:rsidRPr="00A542BE" w:rsidRDefault="00A542BE" w:rsidP="00A542BE">
      <w:pPr>
        <w:widowControl w:val="0"/>
        <w:numPr>
          <w:ilvl w:val="0"/>
          <w:numId w:val="5"/>
        </w:numPr>
        <w:tabs>
          <w:tab w:val="left" w:pos="736"/>
        </w:tabs>
        <w:ind w:firstLine="40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обучать детей правилам безопасности на железной дороге;</w:t>
      </w:r>
    </w:p>
    <w:p w:rsidR="00A542BE" w:rsidRPr="00A542BE" w:rsidRDefault="00A542BE" w:rsidP="00A542BE">
      <w:pPr>
        <w:widowControl w:val="0"/>
        <w:numPr>
          <w:ilvl w:val="0"/>
          <w:numId w:val="5"/>
        </w:numPr>
        <w:tabs>
          <w:tab w:val="left" w:pos="716"/>
        </w:tabs>
        <w:ind w:firstLine="40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предлагать своим детям «здоровую альтернативу»: включать их в спортивные, общественные мероприятия и т.д.;</w:t>
      </w:r>
    </w:p>
    <w:p w:rsidR="00A542BE" w:rsidRPr="00A542BE" w:rsidRDefault="00A542BE" w:rsidP="00A542BE">
      <w:pPr>
        <w:widowControl w:val="0"/>
        <w:numPr>
          <w:ilvl w:val="0"/>
          <w:numId w:val="5"/>
        </w:numPr>
        <w:tabs>
          <w:tab w:val="left" w:pos="716"/>
        </w:tabs>
        <w:ind w:firstLine="40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обеспечивать организацию досуга своих детей, в котором будет делаться акцент на интерактивные занятия и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игротренинги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>.</w:t>
      </w:r>
    </w:p>
    <w:p w:rsidR="00A542BE" w:rsidRPr="00A542BE" w:rsidRDefault="00A542BE" w:rsidP="00A542BE">
      <w:pPr>
        <w:widowControl w:val="0"/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Что нельзя делать?</w:t>
      </w:r>
    </w:p>
    <w:p w:rsidR="00A542BE" w:rsidRPr="00A542BE" w:rsidRDefault="00A542BE" w:rsidP="00A542BE">
      <w:pPr>
        <w:widowControl w:val="0"/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По отношению к подростку использование только запрещающих мер воздействия бесполезно! Так как специфика возраста приведет к внутреннему протесту и возрастанию еще большего интереса к экстремальным формам</w:t>
      </w:r>
    </w:p>
    <w:p w:rsidR="00A542BE" w:rsidRPr="00A542BE" w:rsidRDefault="00A542BE" w:rsidP="00A542BE">
      <w:pPr>
        <w:widowControl w:val="0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поведения.</w:t>
      </w:r>
    </w:p>
    <w:p w:rsidR="00A542BE" w:rsidRPr="00A542BE" w:rsidRDefault="00A542BE" w:rsidP="00A542BE">
      <w:pPr>
        <w:widowControl w:val="0"/>
        <w:ind w:firstLine="740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Вывод один - всегда искать альтернативу.</w:t>
      </w:r>
    </w:p>
    <w:p w:rsidR="00A542BE" w:rsidRPr="00A542BE" w:rsidRDefault="00A542BE" w:rsidP="00A542BE">
      <w:pPr>
        <w:widowControl w:val="0"/>
        <w:ind w:firstLine="740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В целях активизации профилактической работы в данном направлении необходимо:</w:t>
      </w:r>
    </w:p>
    <w:p w:rsidR="00A542BE" w:rsidRPr="00A542BE" w:rsidRDefault="00A542BE" w:rsidP="00A542BE">
      <w:pPr>
        <w:widowControl w:val="0"/>
        <w:numPr>
          <w:ilvl w:val="0"/>
          <w:numId w:val="5"/>
        </w:numPr>
        <w:tabs>
          <w:tab w:val="left" w:pos="721"/>
        </w:tabs>
        <w:ind w:firstLine="42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повысить уровень взаимодействия с общественными формированиями, занимающимися проблемами подростков, и территориальными органами Министерства внутренних дел Российской Федерации в целях улучшения оперативной осведомленности о несовершеннолетних правонарушителях, относящих себя к неформальным группам «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зацепинга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>»;</w:t>
      </w:r>
    </w:p>
    <w:p w:rsidR="00A542BE" w:rsidRPr="00A542BE" w:rsidRDefault="00A542BE" w:rsidP="00A542BE">
      <w:pPr>
        <w:widowControl w:val="0"/>
        <w:numPr>
          <w:ilvl w:val="0"/>
          <w:numId w:val="5"/>
        </w:numPr>
        <w:tabs>
          <w:tab w:val="left" w:pos="721"/>
        </w:tabs>
        <w:ind w:firstLine="42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активизировать работу по организации целенаправленных профилактических мероприятий на наиболее криминогенных и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травмоопасных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участках обслуживания;</w:t>
      </w:r>
    </w:p>
    <w:p w:rsidR="00A542BE" w:rsidRPr="00A542BE" w:rsidRDefault="00A542BE" w:rsidP="00A542BE">
      <w:pPr>
        <w:widowControl w:val="0"/>
        <w:numPr>
          <w:ilvl w:val="0"/>
          <w:numId w:val="5"/>
        </w:numPr>
        <w:tabs>
          <w:tab w:val="left" w:pos="721"/>
        </w:tabs>
        <w:ind w:firstLine="42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проводить совместные межведомственные оперативно-профилактические мероприятия, направленные на своевременное выявление и пресечение фактов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зацепинга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>.</w:t>
      </w:r>
    </w:p>
    <w:p w:rsidR="00A542BE" w:rsidRPr="00A542BE" w:rsidRDefault="00A542BE" w:rsidP="00A542BE">
      <w:pPr>
        <w:widowControl w:val="0"/>
        <w:ind w:firstLine="740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Основные приемы работы:</w:t>
      </w:r>
    </w:p>
    <w:p w:rsidR="00A542BE" w:rsidRPr="00A542BE" w:rsidRDefault="00A542BE" w:rsidP="00A542BE">
      <w:pPr>
        <w:widowControl w:val="0"/>
        <w:numPr>
          <w:ilvl w:val="0"/>
          <w:numId w:val="5"/>
        </w:numPr>
        <w:tabs>
          <w:tab w:val="left" w:pos="721"/>
        </w:tabs>
        <w:ind w:firstLine="42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выявление мест проведения досуга молодежи, находящихся рядом с железной дорогой, информирование о них сотрудников полиции; пресечение фактов нахождения несовершеннолетних на железнодорожных перегонах, так как хождение по железнодорожным путям является основной причиной травматизма (особенно если подростки в наушниках или в капюшоне);</w:t>
      </w:r>
    </w:p>
    <w:p w:rsidR="00A542BE" w:rsidRPr="00A542BE" w:rsidRDefault="00A542BE" w:rsidP="00A542BE">
      <w:pPr>
        <w:widowControl w:val="0"/>
        <w:numPr>
          <w:ilvl w:val="0"/>
          <w:numId w:val="5"/>
        </w:numPr>
        <w:tabs>
          <w:tab w:val="left" w:pos="721"/>
        </w:tabs>
        <w:ind w:firstLine="42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своевременное пресечение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зацепинга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при попытке гражданина забраться на железнодорожный состав при подъезде (или при спрыгивании с состава) на перроне железнодорожной станции;</w:t>
      </w:r>
    </w:p>
    <w:p w:rsidR="00A542BE" w:rsidRPr="00A542BE" w:rsidRDefault="00A542BE" w:rsidP="00A542BE">
      <w:pPr>
        <w:widowControl w:val="0"/>
        <w:numPr>
          <w:ilvl w:val="0"/>
          <w:numId w:val="5"/>
        </w:numPr>
        <w:tabs>
          <w:tab w:val="left" w:pos="721"/>
        </w:tabs>
        <w:ind w:firstLine="42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при выявлении взрослых лиц, занимающихся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зацепингом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или вовлекающих несовершеннолетних в эти группы необходимо провести разъяснительную профилактическую работу, направленную на возникновение психологического фактора «вины» у взрослого лица за возможную смерть несовершеннолетнего и прекращение данного вида деятельности;</w:t>
      </w:r>
    </w:p>
    <w:p w:rsidR="00A542BE" w:rsidRPr="00A542BE" w:rsidRDefault="00A542BE" w:rsidP="00A542BE">
      <w:pPr>
        <w:widowControl w:val="0"/>
        <w:numPr>
          <w:ilvl w:val="0"/>
          <w:numId w:val="5"/>
        </w:numPr>
        <w:tabs>
          <w:tab w:val="left" w:pos="721"/>
        </w:tabs>
        <w:ind w:firstLine="42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проведение разъяснительных работ в образовательных и социальных </w:t>
      </w:r>
      <w:r w:rsidRPr="00A542BE">
        <w:rPr>
          <w:rFonts w:ascii="Times New Roman" w:hAnsi="Times New Roman" w:cs="Times New Roman"/>
          <w:color w:val="000000"/>
          <w:lang w:bidi="ru-RU"/>
        </w:rPr>
        <w:lastRenderedPageBreak/>
        <w:t>учреждениях, акций на улицах;</w:t>
      </w:r>
    </w:p>
    <w:p w:rsidR="00A542BE" w:rsidRPr="00A542BE" w:rsidRDefault="00A542BE" w:rsidP="00A542BE">
      <w:pPr>
        <w:widowControl w:val="0"/>
        <w:numPr>
          <w:ilvl w:val="0"/>
          <w:numId w:val="5"/>
        </w:numPr>
        <w:tabs>
          <w:tab w:val="left" w:pos="301"/>
        </w:tabs>
        <w:ind w:firstLine="42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при выявлении подростков, причисляющих себя к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зацеперам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в ходе беседы или тестирования (Приложение 1) необходимо провести профилактическую работу, направленную на формирование здоровой жизненной позиции и прекращение данного занятия;</w:t>
      </w:r>
    </w:p>
    <w:p w:rsidR="00A542BE" w:rsidRPr="00A542BE" w:rsidRDefault="00A542BE" w:rsidP="00A542BE">
      <w:pPr>
        <w:widowControl w:val="0"/>
        <w:numPr>
          <w:ilvl w:val="0"/>
          <w:numId w:val="5"/>
        </w:numPr>
        <w:tabs>
          <w:tab w:val="left" w:pos="717"/>
        </w:tabs>
        <w:ind w:firstLine="38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мониторинг социальных сетей в Интернете с целью своевременного получения информации о местах сходок (по возможности необходимо информировать сотрудников полиции о данном факте для проведения рейда);</w:t>
      </w:r>
    </w:p>
    <w:p w:rsidR="00A542BE" w:rsidRPr="00A542BE" w:rsidRDefault="00A542BE" w:rsidP="00A542BE">
      <w:pPr>
        <w:widowControl w:val="0"/>
        <w:numPr>
          <w:ilvl w:val="0"/>
          <w:numId w:val="5"/>
        </w:numPr>
        <w:tabs>
          <w:tab w:val="left" w:pos="717"/>
        </w:tabs>
        <w:ind w:firstLine="38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>пропаганда в социальных сетях «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антизацепинга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>»;</w:t>
      </w:r>
    </w:p>
    <w:p w:rsidR="00A542BE" w:rsidRDefault="00A542BE" w:rsidP="00A542BE">
      <w:pPr>
        <w:widowControl w:val="0"/>
        <w:numPr>
          <w:ilvl w:val="0"/>
          <w:numId w:val="5"/>
        </w:numPr>
        <w:tabs>
          <w:tab w:val="left" w:pos="717"/>
        </w:tabs>
        <w:ind w:firstLine="380"/>
        <w:jc w:val="both"/>
        <w:rPr>
          <w:rFonts w:ascii="Times New Roman" w:hAnsi="Times New Roman" w:cs="Times New Roman"/>
          <w:color w:val="000000"/>
          <w:lang w:bidi="ru-RU"/>
        </w:rPr>
      </w:pPr>
      <w:r w:rsidRPr="00A542BE">
        <w:rPr>
          <w:rFonts w:ascii="Times New Roman" w:hAnsi="Times New Roman" w:cs="Times New Roman"/>
          <w:color w:val="000000"/>
          <w:lang w:bidi="ru-RU"/>
        </w:rPr>
        <w:t xml:space="preserve">при выявлении подростка, занимающегося </w:t>
      </w:r>
      <w:proofErr w:type="spellStart"/>
      <w:r w:rsidRPr="00A542BE">
        <w:rPr>
          <w:rFonts w:ascii="Times New Roman" w:hAnsi="Times New Roman" w:cs="Times New Roman"/>
          <w:color w:val="000000"/>
          <w:lang w:bidi="ru-RU"/>
        </w:rPr>
        <w:t>зацепингом</w:t>
      </w:r>
      <w:proofErr w:type="spellEnd"/>
      <w:r w:rsidRPr="00A542BE">
        <w:rPr>
          <w:rFonts w:ascii="Times New Roman" w:hAnsi="Times New Roman" w:cs="Times New Roman"/>
          <w:color w:val="000000"/>
          <w:lang w:bidi="ru-RU"/>
        </w:rPr>
        <w:t xml:space="preserve"> в ходе совместного рейда с сотрудниками полиции и при привлечении данного подростка к административной ответственности необходимо провести с ним и его семьей психологическую и социальную работу, а также вовлечь данного подростка в общественно полезную жизнь по месту жительства и учебы.</w:t>
      </w:r>
    </w:p>
    <w:p w:rsidR="00C94257" w:rsidRDefault="00C94257" w:rsidP="00C94257">
      <w:pPr>
        <w:widowControl w:val="0"/>
        <w:tabs>
          <w:tab w:val="left" w:pos="717"/>
        </w:tabs>
        <w:jc w:val="both"/>
        <w:rPr>
          <w:rFonts w:ascii="Times New Roman" w:hAnsi="Times New Roman" w:cs="Times New Roman"/>
          <w:color w:val="000000"/>
          <w:lang w:bidi="ru-RU"/>
        </w:rPr>
      </w:pPr>
    </w:p>
    <w:p w:rsidR="00C94257" w:rsidRDefault="00C94257" w:rsidP="00C94257">
      <w:pPr>
        <w:widowControl w:val="0"/>
        <w:tabs>
          <w:tab w:val="left" w:pos="717"/>
        </w:tabs>
        <w:jc w:val="both"/>
        <w:rPr>
          <w:rFonts w:ascii="Times New Roman" w:hAnsi="Times New Roman" w:cs="Times New Roman"/>
          <w:color w:val="000000"/>
          <w:lang w:bidi="ru-RU"/>
        </w:rPr>
      </w:pPr>
    </w:p>
    <w:p w:rsidR="00A542BE" w:rsidRPr="009468FF" w:rsidRDefault="00A542BE" w:rsidP="00C94257">
      <w:pPr>
        <w:widowControl w:val="0"/>
        <w:rPr>
          <w:sz w:val="22"/>
          <w:szCs w:val="22"/>
        </w:rPr>
      </w:pPr>
      <w:bookmarkStart w:id="0" w:name="_GoBack"/>
      <w:bookmarkEnd w:id="0"/>
    </w:p>
    <w:sectPr w:rsidR="00A542BE" w:rsidRPr="009468FF" w:rsidSect="00660EEE">
      <w:headerReference w:type="default" r:id="rId8"/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0EE" w:rsidRDefault="00AD50EE">
      <w:r>
        <w:separator/>
      </w:r>
    </w:p>
  </w:endnote>
  <w:endnote w:type="continuationSeparator" w:id="0">
    <w:p w:rsidR="00AD50EE" w:rsidRDefault="00AD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0EE" w:rsidRDefault="00AD50EE">
      <w:r>
        <w:separator/>
      </w:r>
    </w:p>
  </w:footnote>
  <w:footnote w:type="continuationSeparator" w:id="0">
    <w:p w:rsidR="00AD50EE" w:rsidRDefault="00AD5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34" w:rsidRDefault="00AD50EE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3pt;margin-top:38.45pt;width:10.1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A0A34" w:rsidRDefault="00A542BE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94257" w:rsidRPr="00C94257">
                  <w:rPr>
                    <w:rStyle w:val="a8"/>
                    <w:noProof/>
                  </w:rPr>
                  <w:t>13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CC1"/>
    <w:multiLevelType w:val="hybridMultilevel"/>
    <w:tmpl w:val="B78E41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D863E5"/>
    <w:multiLevelType w:val="hybridMultilevel"/>
    <w:tmpl w:val="E4844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D27E0"/>
    <w:multiLevelType w:val="multilevel"/>
    <w:tmpl w:val="EBA6FB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752AB1"/>
    <w:multiLevelType w:val="multilevel"/>
    <w:tmpl w:val="260292AA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717E90"/>
    <w:multiLevelType w:val="hybridMultilevel"/>
    <w:tmpl w:val="5A76F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14BB5"/>
    <w:multiLevelType w:val="multilevel"/>
    <w:tmpl w:val="6DA6D5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BC5380"/>
    <w:multiLevelType w:val="multilevel"/>
    <w:tmpl w:val="4258B2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42523B"/>
    <w:multiLevelType w:val="multilevel"/>
    <w:tmpl w:val="CB703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DD3619"/>
    <w:multiLevelType w:val="multilevel"/>
    <w:tmpl w:val="1E109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75493E"/>
    <w:multiLevelType w:val="hybridMultilevel"/>
    <w:tmpl w:val="B538A13E"/>
    <w:lvl w:ilvl="0" w:tplc="59EE86A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F5"/>
    <w:rsid w:val="000579CA"/>
    <w:rsid w:val="001C1BE8"/>
    <w:rsid w:val="002B53EC"/>
    <w:rsid w:val="00411846"/>
    <w:rsid w:val="00445FAC"/>
    <w:rsid w:val="004D19F5"/>
    <w:rsid w:val="00591BB5"/>
    <w:rsid w:val="00660EEE"/>
    <w:rsid w:val="00662CB0"/>
    <w:rsid w:val="006D467B"/>
    <w:rsid w:val="009468FF"/>
    <w:rsid w:val="009B16D8"/>
    <w:rsid w:val="009F32D7"/>
    <w:rsid w:val="00A542BE"/>
    <w:rsid w:val="00A54F89"/>
    <w:rsid w:val="00AD50EE"/>
    <w:rsid w:val="00C55EC8"/>
    <w:rsid w:val="00C94257"/>
    <w:rsid w:val="00D5076E"/>
    <w:rsid w:val="00EC1D97"/>
    <w:rsid w:val="00F94271"/>
    <w:rsid w:val="00FD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F5"/>
    <w:pPr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4D19F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4D19F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C1D97"/>
    <w:pPr>
      <w:ind w:left="720"/>
      <w:contextualSpacing/>
    </w:pPr>
  </w:style>
  <w:style w:type="character" w:customStyle="1" w:styleId="2Exact">
    <w:name w:val="Основной текст (2) Exact"/>
    <w:basedOn w:val="a0"/>
    <w:rsid w:val="0094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6"/>
    <w:rsid w:val="009468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Exact">
    <w:name w:val="Основной текст (4) Exact"/>
    <w:basedOn w:val="a0"/>
    <w:rsid w:val="00946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9468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468F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68FF"/>
    <w:pPr>
      <w:widowControl w:val="0"/>
      <w:shd w:val="clear" w:color="auto" w:fill="FFFFFF"/>
      <w:spacing w:before="60" w:after="720" w:line="0" w:lineRule="atLeast"/>
    </w:pPr>
    <w:rPr>
      <w:rFonts w:ascii="Times New Roman" w:hAnsi="Times New Roman" w:cs="Times New Roman"/>
      <w:lang w:eastAsia="en-US"/>
    </w:rPr>
  </w:style>
  <w:style w:type="paragraph" w:customStyle="1" w:styleId="a6">
    <w:name w:val="Подпись к картинке"/>
    <w:basedOn w:val="a"/>
    <w:link w:val="Exact"/>
    <w:rsid w:val="009468FF"/>
    <w:pPr>
      <w:widowControl w:val="0"/>
      <w:shd w:val="clear" w:color="auto" w:fill="FFFFFF"/>
      <w:spacing w:line="0" w:lineRule="atLeast"/>
    </w:pPr>
    <w:rPr>
      <w:rFonts w:ascii="Times New Roman" w:hAnsi="Times New Roman" w:cs="Times New Roman"/>
      <w:lang w:eastAsia="en-US"/>
    </w:rPr>
  </w:style>
  <w:style w:type="paragraph" w:customStyle="1" w:styleId="40">
    <w:name w:val="Основной текст (4)"/>
    <w:basedOn w:val="a"/>
    <w:link w:val="4"/>
    <w:rsid w:val="009468FF"/>
    <w:pPr>
      <w:widowControl w:val="0"/>
      <w:shd w:val="clear" w:color="auto" w:fill="FFFFFF"/>
      <w:spacing w:line="0" w:lineRule="atLeast"/>
    </w:pPr>
    <w:rPr>
      <w:rFonts w:ascii="Times New Roman" w:hAnsi="Times New Roman" w:cs="Times New Roman"/>
      <w:b/>
      <w:bCs/>
      <w:sz w:val="18"/>
      <w:szCs w:val="18"/>
      <w:lang w:eastAsia="en-US"/>
    </w:rPr>
  </w:style>
  <w:style w:type="character" w:customStyle="1" w:styleId="a7">
    <w:name w:val="Колонтитул_"/>
    <w:basedOn w:val="a0"/>
    <w:rsid w:val="00A542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7"/>
    <w:rsid w:val="00A542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F5"/>
    <w:pPr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4D19F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4D19F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C1D97"/>
    <w:pPr>
      <w:ind w:left="720"/>
      <w:contextualSpacing/>
    </w:pPr>
  </w:style>
  <w:style w:type="character" w:customStyle="1" w:styleId="2Exact">
    <w:name w:val="Основной текст (2) Exact"/>
    <w:basedOn w:val="a0"/>
    <w:rsid w:val="0094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6"/>
    <w:rsid w:val="009468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Exact">
    <w:name w:val="Основной текст (4) Exact"/>
    <w:basedOn w:val="a0"/>
    <w:rsid w:val="00946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9468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468F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68FF"/>
    <w:pPr>
      <w:widowControl w:val="0"/>
      <w:shd w:val="clear" w:color="auto" w:fill="FFFFFF"/>
      <w:spacing w:before="60" w:after="720" w:line="0" w:lineRule="atLeast"/>
    </w:pPr>
    <w:rPr>
      <w:rFonts w:ascii="Times New Roman" w:hAnsi="Times New Roman" w:cs="Times New Roman"/>
      <w:lang w:eastAsia="en-US"/>
    </w:rPr>
  </w:style>
  <w:style w:type="paragraph" w:customStyle="1" w:styleId="a6">
    <w:name w:val="Подпись к картинке"/>
    <w:basedOn w:val="a"/>
    <w:link w:val="Exact"/>
    <w:rsid w:val="009468FF"/>
    <w:pPr>
      <w:widowControl w:val="0"/>
      <w:shd w:val="clear" w:color="auto" w:fill="FFFFFF"/>
      <w:spacing w:line="0" w:lineRule="atLeast"/>
    </w:pPr>
    <w:rPr>
      <w:rFonts w:ascii="Times New Roman" w:hAnsi="Times New Roman" w:cs="Times New Roman"/>
      <w:lang w:eastAsia="en-US"/>
    </w:rPr>
  </w:style>
  <w:style w:type="paragraph" w:customStyle="1" w:styleId="40">
    <w:name w:val="Основной текст (4)"/>
    <w:basedOn w:val="a"/>
    <w:link w:val="4"/>
    <w:rsid w:val="009468FF"/>
    <w:pPr>
      <w:widowControl w:val="0"/>
      <w:shd w:val="clear" w:color="auto" w:fill="FFFFFF"/>
      <w:spacing w:line="0" w:lineRule="atLeast"/>
    </w:pPr>
    <w:rPr>
      <w:rFonts w:ascii="Times New Roman" w:hAnsi="Times New Roman" w:cs="Times New Roman"/>
      <w:b/>
      <w:bCs/>
      <w:sz w:val="18"/>
      <w:szCs w:val="18"/>
      <w:lang w:eastAsia="en-US"/>
    </w:rPr>
  </w:style>
  <w:style w:type="character" w:customStyle="1" w:styleId="a7">
    <w:name w:val="Колонтитул_"/>
    <w:basedOn w:val="a0"/>
    <w:rsid w:val="00A542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7"/>
    <w:rsid w:val="00A542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5454</Words>
  <Characters>31090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36472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Лариса</dc:creator>
  <cp:lastModifiedBy>Эдуард</cp:lastModifiedBy>
  <cp:revision>7</cp:revision>
  <dcterms:created xsi:type="dcterms:W3CDTF">2017-06-05T01:45:00Z</dcterms:created>
  <dcterms:modified xsi:type="dcterms:W3CDTF">2017-06-08T03:05:00Z</dcterms:modified>
</cp:coreProperties>
</file>